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7AD7" w14:textId="77777777" w:rsidR="0075074A" w:rsidRPr="007E0EEA" w:rsidRDefault="0075074A" w:rsidP="00A119B1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7E0EEA">
        <w:rPr>
          <w:rFonts w:ascii="Times New Roman" w:hAnsi="Times New Roman" w:cs="Times New Roman"/>
          <w:sz w:val="22"/>
          <w:szCs w:val="22"/>
        </w:rPr>
        <w:t>CURRICULUM VITAE</w:t>
      </w:r>
    </w:p>
    <w:p w14:paraId="7E9D10AA" w14:textId="4A8E7174" w:rsidR="0075074A" w:rsidRPr="007E0EEA" w:rsidRDefault="0075074A" w:rsidP="006309EC">
      <w:pPr>
        <w:pStyle w:val="Subtitle"/>
        <w:rPr>
          <w:rFonts w:ascii="Times New Roman" w:hAnsi="Times New Roman" w:cs="Times New Roman"/>
          <w:sz w:val="22"/>
          <w:szCs w:val="22"/>
        </w:rPr>
      </w:pPr>
      <w:r w:rsidRPr="007E0EEA">
        <w:rPr>
          <w:rFonts w:ascii="Times New Roman" w:hAnsi="Times New Roman" w:cs="Times New Roman"/>
          <w:sz w:val="22"/>
          <w:szCs w:val="22"/>
        </w:rPr>
        <w:t>Jennifer Van Hook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932"/>
      </w:tblGrid>
      <w:tr w:rsidR="0075074A" w:rsidRPr="007E0EEA" w14:paraId="2D6F4D10" w14:textId="77777777">
        <w:tc>
          <w:tcPr>
            <w:tcW w:w="5148" w:type="dxa"/>
          </w:tcPr>
          <w:p w14:paraId="6A954862" w14:textId="77777777" w:rsidR="0075074A" w:rsidRPr="007E0EEA" w:rsidRDefault="0075074A">
            <w:pPr>
              <w:keepNext/>
              <w:keepLines/>
              <w:tabs>
                <w:tab w:val="left" w:pos="6120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14:paraId="7C06D6E7" w14:textId="77777777" w:rsidR="0075074A" w:rsidRPr="007E0EEA" w:rsidRDefault="0075074A">
            <w:pPr>
              <w:pStyle w:val="Footer"/>
              <w:keepNext/>
              <w:keepLines/>
              <w:tabs>
                <w:tab w:val="clear" w:pos="4320"/>
                <w:tab w:val="clear" w:pos="8640"/>
                <w:tab w:val="left" w:pos="6120"/>
              </w:tabs>
              <w:ind w:right="504"/>
              <w:rPr>
                <w:sz w:val="22"/>
                <w:szCs w:val="22"/>
              </w:rPr>
            </w:pPr>
          </w:p>
        </w:tc>
      </w:tr>
      <w:tr w:rsidR="0075074A" w:rsidRPr="007E0EEA" w14:paraId="60811B3B" w14:textId="77777777">
        <w:tc>
          <w:tcPr>
            <w:tcW w:w="5148" w:type="dxa"/>
          </w:tcPr>
          <w:p w14:paraId="21EC1D14" w14:textId="77777777" w:rsidR="0075074A" w:rsidRPr="007E0EEA" w:rsidRDefault="0075074A">
            <w:pPr>
              <w:keepNext/>
              <w:keepLines/>
              <w:tabs>
                <w:tab w:val="left" w:pos="6120"/>
              </w:tabs>
              <w:ind w:left="720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>Department of Sociology</w:t>
            </w:r>
          </w:p>
        </w:tc>
        <w:tc>
          <w:tcPr>
            <w:tcW w:w="4932" w:type="dxa"/>
          </w:tcPr>
          <w:p w14:paraId="7A245FEE" w14:textId="77777777" w:rsidR="0075074A" w:rsidRPr="007E0EEA" w:rsidRDefault="00A3050B">
            <w:pPr>
              <w:keepNext/>
              <w:keepLines/>
              <w:tabs>
                <w:tab w:val="left" w:pos="6120"/>
              </w:tabs>
              <w:ind w:right="504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>690 Tanager Drive</w:t>
            </w:r>
          </w:p>
        </w:tc>
      </w:tr>
      <w:tr w:rsidR="0075074A" w:rsidRPr="007E0EEA" w14:paraId="026F47EF" w14:textId="77777777">
        <w:tc>
          <w:tcPr>
            <w:tcW w:w="5148" w:type="dxa"/>
          </w:tcPr>
          <w:p w14:paraId="53FE8451" w14:textId="77777777" w:rsidR="0075074A" w:rsidRPr="007E0EEA" w:rsidRDefault="00A3050B">
            <w:pPr>
              <w:keepNext/>
              <w:keepLines/>
              <w:tabs>
                <w:tab w:val="left" w:pos="6120"/>
              </w:tabs>
              <w:ind w:left="720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>Pennsylvania</w:t>
            </w:r>
            <w:r w:rsidR="0075074A" w:rsidRPr="007E0EEA">
              <w:rPr>
                <w:sz w:val="22"/>
                <w:szCs w:val="22"/>
              </w:rPr>
              <w:t xml:space="preserve"> State University</w:t>
            </w:r>
          </w:p>
        </w:tc>
        <w:tc>
          <w:tcPr>
            <w:tcW w:w="4932" w:type="dxa"/>
          </w:tcPr>
          <w:p w14:paraId="6627081E" w14:textId="77777777" w:rsidR="0075074A" w:rsidRPr="007E0EEA" w:rsidRDefault="00A3050B">
            <w:pPr>
              <w:keepNext/>
              <w:keepLines/>
              <w:tabs>
                <w:tab w:val="left" w:pos="6120"/>
              </w:tabs>
              <w:ind w:right="504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>State College, PA 16803</w:t>
            </w:r>
          </w:p>
        </w:tc>
      </w:tr>
      <w:tr w:rsidR="0075074A" w:rsidRPr="007E0EEA" w14:paraId="415251C1" w14:textId="77777777">
        <w:tc>
          <w:tcPr>
            <w:tcW w:w="5148" w:type="dxa"/>
          </w:tcPr>
          <w:p w14:paraId="022757EC" w14:textId="77777777" w:rsidR="0075074A" w:rsidRPr="007E0EEA" w:rsidRDefault="00A3050B">
            <w:pPr>
              <w:keepNext/>
              <w:keepLines/>
              <w:tabs>
                <w:tab w:val="left" w:pos="6120"/>
              </w:tabs>
              <w:ind w:left="720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>University Park, PA 16802</w:t>
            </w:r>
          </w:p>
        </w:tc>
        <w:tc>
          <w:tcPr>
            <w:tcW w:w="4932" w:type="dxa"/>
          </w:tcPr>
          <w:p w14:paraId="3A649FC6" w14:textId="77777777" w:rsidR="0075074A" w:rsidRPr="007E0EEA" w:rsidRDefault="0075074A" w:rsidP="00BE03F2">
            <w:pPr>
              <w:keepNext/>
              <w:keepLines/>
              <w:tabs>
                <w:tab w:val="left" w:pos="6120"/>
              </w:tabs>
              <w:ind w:right="504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 xml:space="preserve">Phone: </w:t>
            </w:r>
            <w:r w:rsidR="00BE03F2" w:rsidRPr="007E0EEA">
              <w:rPr>
                <w:sz w:val="22"/>
                <w:szCs w:val="22"/>
              </w:rPr>
              <w:t>814-237-1691</w:t>
            </w:r>
          </w:p>
        </w:tc>
      </w:tr>
      <w:tr w:rsidR="0075074A" w:rsidRPr="007E0EEA" w14:paraId="2AE52EEA" w14:textId="77777777">
        <w:tc>
          <w:tcPr>
            <w:tcW w:w="5148" w:type="dxa"/>
          </w:tcPr>
          <w:p w14:paraId="0E1741B7" w14:textId="77777777" w:rsidR="0075074A" w:rsidRPr="007E0EEA" w:rsidRDefault="0075074A" w:rsidP="00BE03F2">
            <w:pPr>
              <w:keepNext/>
              <w:keepLines/>
              <w:tabs>
                <w:tab w:val="left" w:pos="6120"/>
              </w:tabs>
              <w:ind w:left="720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 xml:space="preserve">Phone: </w:t>
            </w:r>
            <w:r w:rsidR="00BE03F2" w:rsidRPr="007E0EEA">
              <w:rPr>
                <w:sz w:val="22"/>
                <w:szCs w:val="22"/>
              </w:rPr>
              <w:t>814-867-2276</w:t>
            </w:r>
          </w:p>
        </w:tc>
        <w:tc>
          <w:tcPr>
            <w:tcW w:w="4932" w:type="dxa"/>
          </w:tcPr>
          <w:p w14:paraId="2D40D2D6" w14:textId="77777777" w:rsidR="0075074A" w:rsidRPr="007E0EEA" w:rsidRDefault="0075074A">
            <w:pPr>
              <w:keepNext/>
              <w:keepLines/>
              <w:tabs>
                <w:tab w:val="left" w:pos="6120"/>
              </w:tabs>
              <w:ind w:right="504"/>
              <w:rPr>
                <w:sz w:val="22"/>
                <w:szCs w:val="22"/>
              </w:rPr>
            </w:pPr>
          </w:p>
        </w:tc>
      </w:tr>
      <w:tr w:rsidR="0075074A" w:rsidRPr="007E0EEA" w14:paraId="3ECACD77" w14:textId="77777777" w:rsidTr="005E47DD">
        <w:trPr>
          <w:trHeight w:val="252"/>
        </w:trPr>
        <w:tc>
          <w:tcPr>
            <w:tcW w:w="5148" w:type="dxa"/>
          </w:tcPr>
          <w:p w14:paraId="35459250" w14:textId="60928E25" w:rsidR="0075074A" w:rsidRPr="007E0EEA" w:rsidRDefault="00F45AD4">
            <w:pPr>
              <w:keepNext/>
              <w:keepLines/>
              <w:tabs>
                <w:tab w:val="left" w:pos="6120"/>
              </w:tabs>
              <w:ind w:left="720"/>
              <w:rPr>
                <w:sz w:val="22"/>
                <w:szCs w:val="22"/>
              </w:rPr>
            </w:pPr>
            <w:r w:rsidRPr="007E0EEA">
              <w:rPr>
                <w:sz w:val="22"/>
                <w:szCs w:val="22"/>
              </w:rPr>
              <w:t>jxv21</w:t>
            </w:r>
            <w:r w:rsidR="006B2C3D" w:rsidRPr="007E0EEA">
              <w:rPr>
                <w:sz w:val="22"/>
                <w:szCs w:val="22"/>
              </w:rPr>
              <w:t>@</w:t>
            </w:r>
            <w:r w:rsidR="00A3050B" w:rsidRPr="007E0EEA">
              <w:rPr>
                <w:sz w:val="22"/>
                <w:szCs w:val="22"/>
              </w:rPr>
              <w:t xml:space="preserve">psu.edu </w:t>
            </w:r>
          </w:p>
        </w:tc>
        <w:tc>
          <w:tcPr>
            <w:tcW w:w="4932" w:type="dxa"/>
          </w:tcPr>
          <w:p w14:paraId="490ACF98" w14:textId="77777777" w:rsidR="0075074A" w:rsidRPr="007E0EEA" w:rsidRDefault="0075074A">
            <w:pPr>
              <w:keepNext/>
              <w:keepLines/>
              <w:tabs>
                <w:tab w:val="left" w:pos="6120"/>
              </w:tabs>
              <w:ind w:right="504"/>
              <w:rPr>
                <w:sz w:val="22"/>
                <w:szCs w:val="22"/>
              </w:rPr>
            </w:pPr>
          </w:p>
        </w:tc>
      </w:tr>
    </w:tbl>
    <w:p w14:paraId="7BA0B945" w14:textId="77777777" w:rsidR="0075074A" w:rsidRPr="007E0EEA" w:rsidRDefault="0075074A">
      <w:pPr>
        <w:keepNext/>
        <w:keepLines/>
        <w:ind w:left="720"/>
        <w:rPr>
          <w:sz w:val="22"/>
          <w:szCs w:val="22"/>
        </w:rPr>
      </w:pPr>
    </w:p>
    <w:p w14:paraId="29536F79" w14:textId="71131C8E" w:rsidR="00340128" w:rsidRPr="007E0EEA" w:rsidRDefault="00340128" w:rsidP="0085371B">
      <w:pPr>
        <w:pStyle w:val="Heading1"/>
        <w:rPr>
          <w:caps/>
          <w:vanish w:val="0"/>
          <w:sz w:val="22"/>
          <w:szCs w:val="22"/>
        </w:rPr>
      </w:pPr>
      <w:r w:rsidRPr="007E0EEA">
        <w:rPr>
          <w:caps/>
          <w:vanish w:val="0"/>
          <w:sz w:val="22"/>
          <w:szCs w:val="22"/>
        </w:rPr>
        <w:t>Education</w:t>
      </w:r>
      <w:r w:rsidR="00AD71D1" w:rsidRPr="007E0EEA">
        <w:rPr>
          <w:vanish w:val="0"/>
          <w:sz w:val="22"/>
          <w:szCs w:val="22"/>
        </w:rPr>
        <w:tab/>
      </w:r>
      <w:r w:rsidR="00AD71D1" w:rsidRPr="007E0EEA">
        <w:rPr>
          <w:vanish w:val="0"/>
          <w:sz w:val="22"/>
          <w:szCs w:val="22"/>
        </w:rPr>
        <w:tab/>
      </w:r>
    </w:p>
    <w:p w14:paraId="00E84B21" w14:textId="7DDC6AE3" w:rsidR="0075074A" w:rsidRPr="007E0EEA" w:rsidRDefault="0075074A">
      <w:pPr>
        <w:keepNext/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1996</w:t>
      </w:r>
      <w:r w:rsidRPr="007E0EEA">
        <w:rPr>
          <w:sz w:val="22"/>
          <w:szCs w:val="22"/>
        </w:rPr>
        <w:tab/>
        <w:t>Ph.D.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Sociology, The University of Texas at Austin.</w:t>
      </w:r>
      <w:r w:rsidR="004B7F65" w:rsidRPr="007E0EEA">
        <w:rPr>
          <w:sz w:val="22"/>
          <w:szCs w:val="22"/>
        </w:rPr>
        <w:t xml:space="preserve"> </w:t>
      </w:r>
    </w:p>
    <w:p w14:paraId="6A96E01E" w14:textId="19ADEE14" w:rsidR="0075074A" w:rsidRPr="007E0EEA" w:rsidRDefault="0075074A">
      <w:pPr>
        <w:keepNext/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1991</w:t>
      </w:r>
      <w:r w:rsidRPr="007E0EEA">
        <w:rPr>
          <w:sz w:val="22"/>
          <w:szCs w:val="22"/>
        </w:rPr>
        <w:tab/>
        <w:t>M.S.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Sociology, The University of Wisconsin at Madison. </w:t>
      </w:r>
    </w:p>
    <w:p w14:paraId="3920C268" w14:textId="6A1E60B7" w:rsidR="0075074A" w:rsidRPr="007E0EEA" w:rsidRDefault="0075074A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1990</w:t>
      </w:r>
      <w:r w:rsidRPr="007E0EEA">
        <w:rPr>
          <w:sz w:val="22"/>
          <w:szCs w:val="22"/>
        </w:rPr>
        <w:tab/>
        <w:t>B.A.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Sociology and Anthropology, Carleton College, Northfield, Minnesota. </w:t>
      </w:r>
    </w:p>
    <w:p w14:paraId="721F4A60" w14:textId="77777777" w:rsidR="0075074A" w:rsidRPr="007E0EEA" w:rsidRDefault="0075074A">
      <w:pPr>
        <w:rPr>
          <w:sz w:val="22"/>
          <w:szCs w:val="22"/>
        </w:rPr>
      </w:pPr>
    </w:p>
    <w:p w14:paraId="357532B9" w14:textId="37BBD079" w:rsidR="00340128" w:rsidRPr="007E0EEA" w:rsidRDefault="00340128" w:rsidP="00A119B1">
      <w:pPr>
        <w:pStyle w:val="Heading1"/>
        <w:rPr>
          <w:caps/>
          <w:vanish w:val="0"/>
          <w:sz w:val="22"/>
          <w:szCs w:val="22"/>
        </w:rPr>
      </w:pPr>
      <w:r w:rsidRPr="007E0EEA">
        <w:rPr>
          <w:caps/>
          <w:vanish w:val="0"/>
          <w:sz w:val="22"/>
          <w:szCs w:val="22"/>
        </w:rPr>
        <w:t>Positions</w:t>
      </w:r>
    </w:p>
    <w:p w14:paraId="272012E4" w14:textId="267BC0F0" w:rsidR="005F502A" w:rsidRPr="007E0EEA" w:rsidRDefault="005F502A" w:rsidP="005F502A">
      <w:pPr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2017-</w:t>
      </w:r>
      <w:r w:rsidRPr="007E0EEA">
        <w:rPr>
          <w:sz w:val="22"/>
          <w:szCs w:val="22"/>
        </w:rPr>
        <w:tab/>
        <w:t>Roy C. Buck Professor of Sociology and Demography, Pennsylvania State University</w:t>
      </w:r>
    </w:p>
    <w:p w14:paraId="4DA0CF29" w14:textId="2EF243F9" w:rsidR="00655635" w:rsidRPr="007E0EEA" w:rsidRDefault="005F502A" w:rsidP="00655635">
      <w:pPr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2016-2017</w:t>
      </w:r>
      <w:r w:rsidR="00655635" w:rsidRPr="007E0EEA">
        <w:rPr>
          <w:sz w:val="22"/>
          <w:szCs w:val="22"/>
        </w:rPr>
        <w:tab/>
        <w:t>Liberal Arts Research Professor of Sociology and Demography, Pennsylvania State University</w:t>
      </w:r>
    </w:p>
    <w:p w14:paraId="74A586C2" w14:textId="7B6FEB6C" w:rsidR="005F502A" w:rsidRPr="007E0EEA" w:rsidRDefault="005F502A" w:rsidP="009073EE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2010- </w:t>
      </w:r>
      <w:r w:rsidRPr="007E0EEA">
        <w:rPr>
          <w:sz w:val="22"/>
          <w:szCs w:val="22"/>
        </w:rPr>
        <w:tab/>
      </w:r>
      <w:r w:rsidRPr="007E0EEA">
        <w:rPr>
          <w:sz w:val="22"/>
          <w:szCs w:val="22"/>
        </w:rPr>
        <w:tab/>
        <w:t>Non-resident Fellow, Migration Policy Institute</w:t>
      </w:r>
    </w:p>
    <w:p w14:paraId="2F0D02C5" w14:textId="73AFE2E5" w:rsidR="00892AEA" w:rsidRPr="007E0EEA" w:rsidRDefault="00655635" w:rsidP="009073EE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2007-2016</w:t>
      </w:r>
      <w:r w:rsidR="009073EE" w:rsidRPr="007E0EEA">
        <w:rPr>
          <w:sz w:val="22"/>
          <w:szCs w:val="22"/>
        </w:rPr>
        <w:tab/>
        <w:t xml:space="preserve">Associate </w:t>
      </w:r>
      <w:r w:rsidRPr="007E0EEA">
        <w:rPr>
          <w:sz w:val="22"/>
          <w:szCs w:val="22"/>
        </w:rPr>
        <w:t xml:space="preserve">to Full </w:t>
      </w:r>
      <w:r w:rsidR="009073EE" w:rsidRPr="007E0EEA">
        <w:rPr>
          <w:sz w:val="22"/>
          <w:szCs w:val="22"/>
        </w:rPr>
        <w:t>Professor</w:t>
      </w:r>
      <w:r w:rsidR="00892AEA" w:rsidRPr="007E0EEA">
        <w:rPr>
          <w:sz w:val="22"/>
          <w:szCs w:val="22"/>
        </w:rPr>
        <w:t xml:space="preserve"> of Sociology and Demography</w:t>
      </w:r>
      <w:r w:rsidR="009073EE" w:rsidRPr="007E0EEA">
        <w:rPr>
          <w:sz w:val="22"/>
          <w:szCs w:val="22"/>
        </w:rPr>
        <w:t xml:space="preserve">, </w:t>
      </w:r>
      <w:r w:rsidR="00892AEA" w:rsidRPr="007E0EEA">
        <w:rPr>
          <w:sz w:val="22"/>
          <w:szCs w:val="22"/>
        </w:rPr>
        <w:t>Pennsylvania State</w:t>
      </w:r>
    </w:p>
    <w:p w14:paraId="213012F7" w14:textId="77777777" w:rsidR="009073EE" w:rsidRPr="007E0EEA" w:rsidRDefault="00892AEA" w:rsidP="00892AEA">
      <w:pPr>
        <w:ind w:left="720" w:firstLine="720"/>
        <w:rPr>
          <w:sz w:val="22"/>
          <w:szCs w:val="22"/>
        </w:rPr>
      </w:pPr>
      <w:r w:rsidRPr="007E0EEA">
        <w:rPr>
          <w:sz w:val="22"/>
          <w:szCs w:val="22"/>
        </w:rPr>
        <w:t>University</w:t>
      </w:r>
    </w:p>
    <w:p w14:paraId="584AB4EF" w14:textId="71AC7953" w:rsidR="0075074A" w:rsidRPr="007E0EEA" w:rsidRDefault="008C16EC" w:rsidP="00E07DBA">
      <w:pPr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1999-2007</w:t>
      </w:r>
      <w:r w:rsidR="0075074A" w:rsidRPr="007E0EEA">
        <w:rPr>
          <w:sz w:val="22"/>
          <w:szCs w:val="22"/>
        </w:rPr>
        <w:tab/>
        <w:t xml:space="preserve">Assistant </w:t>
      </w:r>
      <w:r w:rsidR="00E07DBA" w:rsidRPr="007E0EEA">
        <w:rPr>
          <w:sz w:val="22"/>
          <w:szCs w:val="22"/>
        </w:rPr>
        <w:t xml:space="preserve">to Associate </w:t>
      </w:r>
      <w:r w:rsidR="0075074A" w:rsidRPr="007E0EEA">
        <w:rPr>
          <w:sz w:val="22"/>
          <w:szCs w:val="22"/>
        </w:rPr>
        <w:t>Professor, Department of Sociology, Bowling Green State University.</w:t>
      </w:r>
    </w:p>
    <w:p w14:paraId="3351CB93" w14:textId="77777777" w:rsidR="0075074A" w:rsidRPr="007E0EEA" w:rsidRDefault="0075074A" w:rsidP="00C1603F">
      <w:pPr>
        <w:pStyle w:val="BodyText"/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1998-1999</w:t>
      </w:r>
      <w:r w:rsidRPr="007E0EEA">
        <w:rPr>
          <w:sz w:val="22"/>
          <w:szCs w:val="22"/>
        </w:rPr>
        <w:tab/>
        <w:t>Research Associate, Center for Population Research, The Urban Institute, Washington, D.C.</w:t>
      </w:r>
    </w:p>
    <w:p w14:paraId="3AB4F8D1" w14:textId="053B7477" w:rsidR="00E07DBA" w:rsidRPr="007E0EEA" w:rsidRDefault="00E07DBA" w:rsidP="0085371B">
      <w:pPr>
        <w:pStyle w:val="Heading1"/>
        <w:rPr>
          <w:vanish w:val="0"/>
          <w:sz w:val="22"/>
          <w:szCs w:val="22"/>
        </w:rPr>
      </w:pPr>
      <w:r w:rsidRPr="007E0EEA">
        <w:rPr>
          <w:vanish w:val="0"/>
          <w:sz w:val="22"/>
          <w:szCs w:val="22"/>
        </w:rPr>
        <w:t>HONORS</w:t>
      </w:r>
    </w:p>
    <w:p w14:paraId="7D49D08A" w14:textId="7EA7E9B0" w:rsidR="00E07DBA" w:rsidRPr="007E0EEA" w:rsidRDefault="00E07DBA" w:rsidP="00E07DBA">
      <w:pPr>
        <w:rPr>
          <w:sz w:val="22"/>
          <w:szCs w:val="22"/>
        </w:rPr>
      </w:pPr>
      <w:r w:rsidRPr="007E0EEA">
        <w:rPr>
          <w:sz w:val="22"/>
          <w:szCs w:val="22"/>
        </w:rPr>
        <w:t xml:space="preserve">Clifford C. </w:t>
      </w:r>
      <w:proofErr w:type="spellStart"/>
      <w:r w:rsidRPr="007E0EEA">
        <w:rPr>
          <w:sz w:val="22"/>
          <w:szCs w:val="22"/>
        </w:rPr>
        <w:t>Clogg</w:t>
      </w:r>
      <w:proofErr w:type="spellEnd"/>
      <w:r w:rsidRPr="007E0EEA">
        <w:rPr>
          <w:sz w:val="22"/>
          <w:szCs w:val="22"/>
        </w:rPr>
        <w:t xml:space="preserve"> Award for Mid-Career Achievement, 2016</w:t>
      </w:r>
    </w:p>
    <w:p w14:paraId="0D0A2D01" w14:textId="3C8FB58C" w:rsidR="00E07DBA" w:rsidRPr="007E0EEA" w:rsidRDefault="00E07DBA" w:rsidP="00E07DBA">
      <w:pPr>
        <w:rPr>
          <w:sz w:val="22"/>
          <w:szCs w:val="22"/>
        </w:rPr>
      </w:pPr>
      <w:r w:rsidRPr="007E0EEA">
        <w:rPr>
          <w:sz w:val="22"/>
          <w:szCs w:val="22"/>
        </w:rPr>
        <w:t xml:space="preserve">Raymond </w:t>
      </w:r>
      <w:proofErr w:type="spellStart"/>
      <w:r w:rsidRPr="007E0EEA">
        <w:rPr>
          <w:sz w:val="22"/>
          <w:szCs w:val="22"/>
        </w:rPr>
        <w:t>Lombra</w:t>
      </w:r>
      <w:proofErr w:type="spellEnd"/>
      <w:r w:rsidRPr="007E0EEA">
        <w:rPr>
          <w:sz w:val="22"/>
          <w:szCs w:val="22"/>
        </w:rPr>
        <w:t xml:space="preserve"> Award for Distinction in the Social or Life Sciences, 2016</w:t>
      </w:r>
    </w:p>
    <w:p w14:paraId="703488A9" w14:textId="71B2A773" w:rsidR="00096555" w:rsidRPr="007E0EEA" w:rsidRDefault="00096555" w:rsidP="00E07DBA">
      <w:pPr>
        <w:rPr>
          <w:sz w:val="22"/>
          <w:szCs w:val="22"/>
        </w:rPr>
      </w:pPr>
      <w:r w:rsidRPr="007E0EEA">
        <w:rPr>
          <w:sz w:val="22"/>
          <w:szCs w:val="22"/>
        </w:rPr>
        <w:t>Sociological Research Association</w:t>
      </w:r>
      <w:r w:rsidR="001841FB" w:rsidRPr="007E0EEA">
        <w:rPr>
          <w:sz w:val="22"/>
          <w:szCs w:val="22"/>
        </w:rPr>
        <w:t>, 2019-present</w:t>
      </w:r>
    </w:p>
    <w:p w14:paraId="43144FE5" w14:textId="77777777" w:rsidR="00E07DBA" w:rsidRPr="007E0EEA" w:rsidRDefault="00E07DBA" w:rsidP="00E07DBA">
      <w:pPr>
        <w:rPr>
          <w:sz w:val="22"/>
          <w:szCs w:val="22"/>
        </w:rPr>
      </w:pPr>
    </w:p>
    <w:p w14:paraId="3CA3C040" w14:textId="6752D92B" w:rsidR="0085371B" w:rsidRPr="007E0EEA" w:rsidRDefault="00340128" w:rsidP="0085371B">
      <w:pPr>
        <w:pStyle w:val="Heading1"/>
        <w:ind w:left="1627" w:hanging="1627"/>
        <w:rPr>
          <w:vanish w:val="0"/>
          <w:sz w:val="22"/>
          <w:szCs w:val="22"/>
        </w:rPr>
      </w:pPr>
      <w:r w:rsidRPr="007E0EEA">
        <w:rPr>
          <w:vanish w:val="0"/>
          <w:sz w:val="22"/>
          <w:szCs w:val="22"/>
        </w:rPr>
        <w:t>GRANT ACTIVITY</w:t>
      </w:r>
    </w:p>
    <w:p w14:paraId="779688D7" w14:textId="7EC36542" w:rsidR="00B964A7" w:rsidRDefault="00B964A7" w:rsidP="005773A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2023-2027</w:t>
      </w:r>
      <w:r>
        <w:rPr>
          <w:sz w:val="22"/>
          <w:szCs w:val="22"/>
        </w:rPr>
        <w:tab/>
      </w:r>
      <w:r w:rsidR="00930C0B">
        <w:rPr>
          <w:sz w:val="22"/>
          <w:szCs w:val="22"/>
        </w:rPr>
        <w:t>National Institutes of Health/NIA</w:t>
      </w:r>
      <w:r>
        <w:rPr>
          <w:sz w:val="22"/>
          <w:szCs w:val="22"/>
        </w:rPr>
        <w:t>.  “Legal Status Exposure, Health, and Kinship Networks among Latino Immigrants,” Jennifer Van Hook (PI), R01AG081306, $1,345,542.</w:t>
      </w:r>
    </w:p>
    <w:p w14:paraId="1582D082" w14:textId="21D95073" w:rsidR="00930C0B" w:rsidRDefault="00930C0B" w:rsidP="00930C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2023-2024</w:t>
      </w:r>
      <w:r>
        <w:rPr>
          <w:sz w:val="22"/>
          <w:szCs w:val="22"/>
        </w:rPr>
        <w:tab/>
        <w:t>National Institutes of Health/NICHD. “Population Research Institute – CCH Supplement”, Jennifer Van Hook, PI.</w:t>
      </w:r>
    </w:p>
    <w:p w14:paraId="06D5CF05" w14:textId="0342AB8D" w:rsidR="00731FB7" w:rsidRDefault="00731FB7" w:rsidP="005773A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2021-2023</w:t>
      </w:r>
      <w:r>
        <w:rPr>
          <w:sz w:val="22"/>
          <w:szCs w:val="22"/>
        </w:rPr>
        <w:tab/>
        <w:t>National Institutes of Health</w:t>
      </w:r>
      <w:r w:rsidR="00930C0B">
        <w:rPr>
          <w:sz w:val="22"/>
          <w:szCs w:val="22"/>
        </w:rPr>
        <w:t>/NICHD</w:t>
      </w:r>
      <w:r>
        <w:rPr>
          <w:sz w:val="22"/>
          <w:szCs w:val="22"/>
        </w:rPr>
        <w:t>. “Investigating how gender differences can vary by parental acculturation,” Michelle Frisco (PI)</w:t>
      </w:r>
      <w:r w:rsidR="00B964A7">
        <w:rPr>
          <w:sz w:val="22"/>
          <w:szCs w:val="22"/>
        </w:rPr>
        <w:t>.</w:t>
      </w:r>
    </w:p>
    <w:p w14:paraId="04021F97" w14:textId="3BFA6508" w:rsidR="00731FB7" w:rsidRDefault="00731FB7" w:rsidP="005773A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2021-2026</w:t>
      </w:r>
      <w:r>
        <w:rPr>
          <w:sz w:val="22"/>
          <w:szCs w:val="22"/>
        </w:rPr>
        <w:tab/>
        <w:t>National Institutes of Health</w:t>
      </w:r>
      <w:r w:rsidR="00930C0B">
        <w:rPr>
          <w:sz w:val="22"/>
          <w:szCs w:val="22"/>
        </w:rPr>
        <w:t>/NICHD</w:t>
      </w:r>
      <w:r>
        <w:rPr>
          <w:sz w:val="22"/>
          <w:szCs w:val="22"/>
        </w:rPr>
        <w:t>. “Population Research Institute”, Jennifer Van Hook, PI.</w:t>
      </w:r>
    </w:p>
    <w:p w14:paraId="62A1EF9F" w14:textId="77777777" w:rsidR="00731FB7" w:rsidRDefault="00731FB7" w:rsidP="00731FB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2023-2024</w:t>
      </w:r>
      <w:r>
        <w:rPr>
          <w:sz w:val="22"/>
          <w:szCs w:val="22"/>
        </w:rPr>
        <w:tab/>
        <w:t>National Institutes of Health. “Penn State Family Issues Symposium,” Jennifer Van Hook (PI), Valarie King (co-I).</w:t>
      </w:r>
    </w:p>
    <w:p w14:paraId="798747A9" w14:textId="615138EF" w:rsidR="005773A7" w:rsidRPr="007E0EEA" w:rsidRDefault="005773A7" w:rsidP="005773A7">
      <w:pPr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2020-2025</w:t>
      </w:r>
      <w:r w:rsidRPr="007E0EEA">
        <w:rPr>
          <w:sz w:val="22"/>
          <w:szCs w:val="22"/>
        </w:rPr>
        <w:tab/>
        <w:t>National Institutes of Health. “Training Program in Social Environments and Population Health”, Pennsylvania State University, John Iceland and Jennifer Van Hook, co-PIs.</w:t>
      </w:r>
    </w:p>
    <w:p w14:paraId="19C16187" w14:textId="3C4CA750" w:rsidR="005773A7" w:rsidRPr="007E0EEA" w:rsidRDefault="005773A7" w:rsidP="005773A7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2020-2021</w:t>
      </w:r>
      <w:r w:rsidRPr="007E0EEA">
        <w:rPr>
          <w:sz w:val="22"/>
          <w:szCs w:val="22"/>
        </w:rPr>
        <w:tab/>
        <w:t>Russell Sage Foundation.  Visiting Scholar.  “</w:t>
      </w:r>
      <w:bookmarkStart w:id="0" w:name="_Hlk6951179"/>
      <w:bookmarkEnd w:id="0"/>
      <w:r w:rsidRPr="007E0EEA">
        <w:rPr>
          <w:bCs/>
          <w:sz w:val="22"/>
          <w:szCs w:val="22"/>
        </w:rPr>
        <w:t>IGENS-20: Immigrant Generations Across the 20</w:t>
      </w:r>
      <w:r w:rsidRPr="007E0EEA">
        <w:rPr>
          <w:bCs/>
          <w:sz w:val="22"/>
          <w:szCs w:val="22"/>
          <w:vertAlign w:val="superscript"/>
        </w:rPr>
        <w:t>th</w:t>
      </w:r>
      <w:r w:rsidRPr="007E0EEA">
        <w:rPr>
          <w:bCs/>
          <w:sz w:val="22"/>
          <w:szCs w:val="22"/>
        </w:rPr>
        <w:t xml:space="preserve"> Century</w:t>
      </w:r>
      <w:r w:rsidRPr="007E0EEA">
        <w:rPr>
          <w:sz w:val="22"/>
          <w:szCs w:val="22"/>
        </w:rPr>
        <w:t>”, Pennsylvania State University, Jennifer Van Hook, PI.</w:t>
      </w:r>
    </w:p>
    <w:p w14:paraId="45405226" w14:textId="7062385C" w:rsidR="00B619F2" w:rsidRPr="007E0EEA" w:rsidRDefault="00B619F2" w:rsidP="00B619F2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2018-2019</w:t>
      </w:r>
      <w:r w:rsidRPr="007E0EEA">
        <w:rPr>
          <w:sz w:val="22"/>
          <w:szCs w:val="22"/>
        </w:rPr>
        <w:tab/>
        <w:t>Russell Sage Foundation.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“Summer Institute in Migration Methods”, Pennsylvania State University, Jennifer Van Hook and Irene </w:t>
      </w:r>
      <w:proofErr w:type="spellStart"/>
      <w:r w:rsidRPr="007E0EEA">
        <w:rPr>
          <w:sz w:val="22"/>
          <w:szCs w:val="22"/>
        </w:rPr>
        <w:t>Bloemraad</w:t>
      </w:r>
      <w:proofErr w:type="spellEnd"/>
      <w:r w:rsidRPr="007E0EEA">
        <w:rPr>
          <w:sz w:val="22"/>
          <w:szCs w:val="22"/>
        </w:rPr>
        <w:t>, co-PIs.</w:t>
      </w:r>
    </w:p>
    <w:p w14:paraId="3530D6D5" w14:textId="2E09E6A7" w:rsidR="008F7165" w:rsidRPr="007E0EEA" w:rsidRDefault="008F7165" w:rsidP="005773A7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lastRenderedPageBreak/>
        <w:t>2018-20</w:t>
      </w:r>
      <w:r w:rsidR="005773A7" w:rsidRPr="007E0EEA">
        <w:rPr>
          <w:sz w:val="22"/>
          <w:szCs w:val="22"/>
        </w:rPr>
        <w:t>20</w:t>
      </w:r>
      <w:r w:rsidRPr="007E0EEA">
        <w:rPr>
          <w:sz w:val="22"/>
          <w:szCs w:val="22"/>
        </w:rPr>
        <w:tab/>
        <w:t>Russell Sage Foundation.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“Educational Integration Across Generations Among Mexicans and Other National Origin Groups”, Pennsylvania State University, Jennifer Van Hook, PI.</w:t>
      </w:r>
      <w:r w:rsidR="004B7F65" w:rsidRPr="007E0EEA">
        <w:rPr>
          <w:sz w:val="22"/>
          <w:szCs w:val="22"/>
        </w:rPr>
        <w:t xml:space="preserve"> </w:t>
      </w:r>
    </w:p>
    <w:p w14:paraId="6FF5A906" w14:textId="2945EC17" w:rsidR="005773A7" w:rsidRPr="007E0EEA" w:rsidRDefault="005773A7" w:rsidP="005773A7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2018-2021</w:t>
      </w:r>
      <w:r w:rsidRPr="007E0EEA">
        <w:rPr>
          <w:sz w:val="22"/>
          <w:szCs w:val="22"/>
        </w:rPr>
        <w:tab/>
        <w:t xml:space="preserve">National Science Foundation. “The Generalizability and Replicability of Twitter Data for Population Research”, Pennsylvania State University, </w:t>
      </w:r>
      <w:proofErr w:type="spellStart"/>
      <w:r w:rsidRPr="007E0EEA">
        <w:rPr>
          <w:sz w:val="22"/>
          <w:szCs w:val="22"/>
        </w:rPr>
        <w:t>Guangqing</w:t>
      </w:r>
      <w:proofErr w:type="spellEnd"/>
      <w:r w:rsidRPr="007E0EEA">
        <w:rPr>
          <w:sz w:val="22"/>
          <w:szCs w:val="22"/>
        </w:rPr>
        <w:t xml:space="preserve"> Chi, PI.</w:t>
      </w:r>
    </w:p>
    <w:p w14:paraId="5B089B6A" w14:textId="7A7F00D9" w:rsidR="0003315A" w:rsidRPr="007E0EEA" w:rsidRDefault="0003315A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2013-2015</w:t>
      </w:r>
      <w:r w:rsidRPr="007E0EEA">
        <w:rPr>
          <w:sz w:val="22"/>
          <w:szCs w:val="22"/>
        </w:rPr>
        <w:tab/>
        <w:t>National Science Foundation. “Pennsylvania State University Census Research Data Center”, Pennsylvania State University, Jennifer Van Hook, PI.</w:t>
      </w:r>
    </w:p>
    <w:p w14:paraId="743F0ABF" w14:textId="75508482" w:rsidR="00830F4D" w:rsidRPr="007E0EEA" w:rsidRDefault="00830F4D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2011-2016</w:t>
      </w:r>
      <w:r w:rsidRPr="007E0EEA">
        <w:rPr>
          <w:sz w:val="22"/>
          <w:szCs w:val="22"/>
        </w:rPr>
        <w:tab/>
        <w:t xml:space="preserve">National Institutes of Health. </w:t>
      </w:r>
      <w:r w:rsidR="0033797A" w:rsidRPr="007E0EEA">
        <w:rPr>
          <w:bCs/>
          <w:sz w:val="22"/>
          <w:szCs w:val="22"/>
        </w:rPr>
        <w:t>2 R24 HD041025</w:t>
      </w:r>
      <w:r w:rsidR="0033797A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“Population Research Institute Infrastructure Support”, Pennsylvania State University, Jennifer Van Hook, PI.</w:t>
      </w:r>
    </w:p>
    <w:p w14:paraId="318C280A" w14:textId="2CF85CD9" w:rsidR="00ED25FC" w:rsidRPr="007E0EEA" w:rsidRDefault="00ED25FC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2010-2014</w:t>
      </w:r>
      <w:r w:rsidRPr="007E0EEA">
        <w:rPr>
          <w:sz w:val="22"/>
          <w:szCs w:val="22"/>
        </w:rPr>
        <w:tab/>
        <w:t xml:space="preserve">National Institutes of Health. </w:t>
      </w:r>
      <w:r w:rsidR="0033797A" w:rsidRPr="007E0EEA">
        <w:rPr>
          <w:bCs/>
          <w:sz w:val="22"/>
          <w:szCs w:val="22"/>
        </w:rPr>
        <w:t>1 P01 HD062498.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sz w:val="22"/>
          <w:szCs w:val="22"/>
        </w:rPr>
        <w:t>PI of a project (“Obesity among Mexican Children of Immigrants ") in a larger P01 (“The Mexican Children of Immigrants Program Project”), Pennsylvania State University, Nancy Landale, PI.</w:t>
      </w:r>
    </w:p>
    <w:p w14:paraId="68E8DBC6" w14:textId="4F0EC0C8" w:rsidR="00477A87" w:rsidRPr="007E0EEA" w:rsidRDefault="00477A87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2009-2011</w:t>
      </w:r>
      <w:r w:rsidRPr="007E0EEA">
        <w:rPr>
          <w:sz w:val="22"/>
          <w:szCs w:val="22"/>
        </w:rPr>
        <w:tab/>
        <w:t>National Institutes of He</w:t>
      </w:r>
      <w:r w:rsidR="0033797A" w:rsidRPr="007E0EEA">
        <w:rPr>
          <w:sz w:val="22"/>
          <w:szCs w:val="22"/>
        </w:rPr>
        <w:t xml:space="preserve">alth. </w:t>
      </w:r>
      <w:r w:rsidR="0033797A" w:rsidRPr="007E0EEA">
        <w:rPr>
          <w:rStyle w:val="clsstaticdata"/>
          <w:sz w:val="22"/>
          <w:szCs w:val="22"/>
        </w:rPr>
        <w:t xml:space="preserve">RC2 HD064497. </w:t>
      </w:r>
      <w:r w:rsidRPr="007E0EEA">
        <w:rPr>
          <w:sz w:val="22"/>
          <w:szCs w:val="22"/>
        </w:rPr>
        <w:t>“Generating Linked NCHS and OIS Data for Immigran</w:t>
      </w:r>
      <w:r w:rsidR="00F67DEF" w:rsidRPr="007E0EEA">
        <w:rPr>
          <w:sz w:val="22"/>
          <w:szCs w:val="22"/>
        </w:rPr>
        <w:t>t Health and Mortality Research,”</w:t>
      </w:r>
      <w:r w:rsidRPr="007E0EEA">
        <w:rPr>
          <w:sz w:val="22"/>
          <w:szCs w:val="22"/>
        </w:rPr>
        <w:t xml:space="preserve"> Pennsylvania State University, Jennifer Van Hook and Frank D. Bean, co-PI.s. </w:t>
      </w:r>
    </w:p>
    <w:p w14:paraId="48443A75" w14:textId="04068B3B" w:rsidR="00935889" w:rsidRPr="007E0EEA" w:rsidRDefault="00935889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2009-2011</w:t>
      </w:r>
      <w:r w:rsidRPr="007E0EEA">
        <w:rPr>
          <w:sz w:val="22"/>
          <w:szCs w:val="22"/>
        </w:rPr>
        <w:tab/>
        <w:t>Nat</w:t>
      </w:r>
      <w:r w:rsidR="0033797A" w:rsidRPr="007E0EEA">
        <w:rPr>
          <w:sz w:val="22"/>
          <w:szCs w:val="22"/>
        </w:rPr>
        <w:t>ional Institutes of Health</w:t>
      </w:r>
      <w:r w:rsidRPr="007E0EEA">
        <w:rPr>
          <w:sz w:val="22"/>
          <w:szCs w:val="22"/>
        </w:rPr>
        <w:t xml:space="preserve">. </w:t>
      </w:r>
      <w:r w:rsidR="0033797A" w:rsidRPr="007E0EEA">
        <w:rPr>
          <w:rStyle w:val="clsstaticdata"/>
          <w:sz w:val="22"/>
          <w:szCs w:val="22"/>
        </w:rPr>
        <w:t>R21 HD058142.</w:t>
      </w:r>
      <w:r w:rsidR="004B7F65" w:rsidRPr="007E0EEA">
        <w:rPr>
          <w:rStyle w:val="clsstaticdata"/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“A Demographic Analysis of Socioeconomic Instability and Well-being Among Children of Immigrants", Bowling Green State University, </w:t>
      </w:r>
      <w:r w:rsidR="00C25C28" w:rsidRPr="007E0EEA">
        <w:rPr>
          <w:sz w:val="22"/>
          <w:szCs w:val="22"/>
        </w:rPr>
        <w:t>(</w:t>
      </w:r>
      <w:r w:rsidRPr="007E0EEA">
        <w:rPr>
          <w:sz w:val="22"/>
          <w:szCs w:val="22"/>
        </w:rPr>
        <w:t>Jennifer Van Hook and Kelly Balistreri, co-PI.s.)</w:t>
      </w:r>
    </w:p>
    <w:p w14:paraId="7C837A2F" w14:textId="350B00FD" w:rsidR="0063374B" w:rsidRPr="007E0EEA" w:rsidRDefault="00F421BF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2008-2011</w:t>
      </w:r>
      <w:r w:rsidR="00F67DEF" w:rsidRPr="007E0EEA">
        <w:rPr>
          <w:sz w:val="22"/>
          <w:szCs w:val="22"/>
        </w:rPr>
        <w:tab/>
        <w:t xml:space="preserve">Department of </w:t>
      </w:r>
      <w:r w:rsidR="00757C29" w:rsidRPr="007E0EEA">
        <w:rPr>
          <w:sz w:val="22"/>
          <w:szCs w:val="22"/>
        </w:rPr>
        <w:t>Homeland Security</w:t>
      </w:r>
      <w:r w:rsidR="0063374B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757C29" w:rsidRPr="007E0EEA">
        <w:rPr>
          <w:sz w:val="22"/>
          <w:szCs w:val="22"/>
        </w:rPr>
        <w:t xml:space="preserve">“Improving estimates of unauthorized migration,” </w:t>
      </w:r>
      <w:r w:rsidR="0063374B" w:rsidRPr="007E0EEA">
        <w:rPr>
          <w:sz w:val="22"/>
          <w:szCs w:val="22"/>
        </w:rPr>
        <w:t>University of Arizona, UC-Irvine, and Penn State University.</w:t>
      </w:r>
      <w:r w:rsidR="004B7F65" w:rsidRPr="007E0EEA">
        <w:rPr>
          <w:sz w:val="22"/>
          <w:szCs w:val="22"/>
        </w:rPr>
        <w:t xml:space="preserve"> </w:t>
      </w:r>
      <w:r w:rsidR="0063374B" w:rsidRPr="007E0EEA">
        <w:rPr>
          <w:sz w:val="22"/>
          <w:szCs w:val="22"/>
        </w:rPr>
        <w:t xml:space="preserve">Co-investigator with Frank D. Bean, $840,000. </w:t>
      </w:r>
    </w:p>
    <w:p w14:paraId="5AF35B8D" w14:textId="77777777" w:rsidR="004014F9" w:rsidRPr="007E0EEA" w:rsidRDefault="004014F9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</w:t>
      </w:r>
      <w:r w:rsidR="00D06EC0" w:rsidRPr="007E0EEA">
        <w:rPr>
          <w:sz w:val="22"/>
          <w:szCs w:val="22"/>
        </w:rPr>
        <w:t>006-2007</w:t>
      </w:r>
      <w:r w:rsidR="00D06EC0" w:rsidRPr="007E0EEA">
        <w:rPr>
          <w:sz w:val="22"/>
          <w:szCs w:val="22"/>
        </w:rPr>
        <w:tab/>
        <w:t xml:space="preserve">U.S. Census Bureau (research contract) </w:t>
      </w:r>
      <w:r w:rsidRPr="007E0EEA">
        <w:rPr>
          <w:sz w:val="22"/>
          <w:szCs w:val="22"/>
        </w:rPr>
        <w:t>“Estimates of the foreign-born emigratio</w:t>
      </w:r>
      <w:r w:rsidR="00D06EC0" w:rsidRPr="007E0EEA">
        <w:rPr>
          <w:sz w:val="22"/>
          <w:szCs w:val="22"/>
        </w:rPr>
        <w:t>n and internal migration”</w:t>
      </w:r>
      <w:r w:rsidRPr="007E0EEA">
        <w:rPr>
          <w:sz w:val="22"/>
          <w:szCs w:val="22"/>
        </w:rPr>
        <w:t>, Bowling Green State University</w:t>
      </w:r>
      <w:r w:rsidR="00D06EC0" w:rsidRPr="007E0EEA">
        <w:rPr>
          <w:sz w:val="22"/>
          <w:szCs w:val="22"/>
        </w:rPr>
        <w:t xml:space="preserve">, </w:t>
      </w:r>
      <w:r w:rsidRPr="007E0EEA">
        <w:rPr>
          <w:sz w:val="22"/>
          <w:szCs w:val="22"/>
        </w:rPr>
        <w:t>Jennifer V</w:t>
      </w:r>
      <w:r w:rsidR="00D06EC0" w:rsidRPr="007E0EEA">
        <w:rPr>
          <w:sz w:val="22"/>
          <w:szCs w:val="22"/>
        </w:rPr>
        <w:t>an Hook, Principal Investigator</w:t>
      </w:r>
      <w:r w:rsidRPr="007E0EEA">
        <w:rPr>
          <w:sz w:val="22"/>
          <w:szCs w:val="22"/>
        </w:rPr>
        <w:t>, $153,000.</w:t>
      </w:r>
    </w:p>
    <w:p w14:paraId="450C2170" w14:textId="49F5F102" w:rsidR="004014F9" w:rsidRPr="007E0EEA" w:rsidRDefault="007E038F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2005-2008</w:t>
      </w:r>
      <w:r w:rsidR="004014F9" w:rsidRPr="007E0EEA">
        <w:rPr>
          <w:sz w:val="22"/>
          <w:szCs w:val="22"/>
        </w:rPr>
        <w:tab/>
        <w:t>Foundation for Child Development.</w:t>
      </w:r>
      <w:r w:rsidR="004B7F65" w:rsidRPr="007E0EEA">
        <w:rPr>
          <w:sz w:val="22"/>
          <w:szCs w:val="22"/>
        </w:rPr>
        <w:t xml:space="preserve"> </w:t>
      </w:r>
      <w:r w:rsidR="004014F9" w:rsidRPr="007E0EEA">
        <w:rPr>
          <w:sz w:val="22"/>
          <w:szCs w:val="22"/>
        </w:rPr>
        <w:t xml:space="preserve">“Obesity Among Young Children of Immigrants”, Bowling Green State University, Jennifer Van Hook, Principal Investigator, $233,633. </w:t>
      </w:r>
    </w:p>
    <w:p w14:paraId="7D6BB122" w14:textId="575DE14C" w:rsidR="004014F9" w:rsidRPr="007E0EEA" w:rsidRDefault="004014F9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2006</w:t>
      </w:r>
      <w:r w:rsidRPr="007E0EEA">
        <w:rPr>
          <w:sz w:val="22"/>
          <w:szCs w:val="22"/>
        </w:rPr>
        <w:tab/>
      </w:r>
      <w:r w:rsidRPr="007E0EEA">
        <w:rPr>
          <w:sz w:val="22"/>
          <w:szCs w:val="22"/>
        </w:rPr>
        <w:tab/>
        <w:t>Center for Family and Demographic Research.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“Extended Family Livin</w:t>
      </w:r>
      <w:r w:rsidR="00D06EC0" w:rsidRPr="007E0EEA">
        <w:rPr>
          <w:sz w:val="22"/>
          <w:szCs w:val="22"/>
        </w:rPr>
        <w:t>g Arrangements and Adult Health,</w:t>
      </w:r>
      <w:r w:rsidRPr="007E0EEA">
        <w:rPr>
          <w:sz w:val="22"/>
          <w:szCs w:val="22"/>
        </w:rPr>
        <w:t>” Bowling Green State University</w:t>
      </w:r>
      <w:r w:rsidR="00D06EC0" w:rsidRPr="007E0EEA">
        <w:rPr>
          <w:sz w:val="22"/>
          <w:szCs w:val="22"/>
        </w:rPr>
        <w:t>,</w:t>
      </w:r>
      <w:r w:rsidRPr="007E0EEA">
        <w:rPr>
          <w:sz w:val="22"/>
          <w:szCs w:val="22"/>
        </w:rPr>
        <w:t xml:space="preserve"> Jennifer Van Hook, P-I, $5,000. </w:t>
      </w:r>
    </w:p>
    <w:p w14:paraId="27775153" w14:textId="1C62902E" w:rsidR="004014F9" w:rsidRPr="007E0EEA" w:rsidRDefault="004014F9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2004-2006</w:t>
      </w:r>
      <w:r w:rsidRPr="007E0EEA">
        <w:rPr>
          <w:sz w:val="22"/>
          <w:szCs w:val="22"/>
        </w:rPr>
        <w:tab/>
        <w:t>National Institutes of Health. R03 HD44700-01A1: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“Stability of Extended Family Living Arrangements Among Mexican Immigrants</w:t>
      </w:r>
      <w:r w:rsidR="00D06EC0" w:rsidRPr="007E0EEA">
        <w:rPr>
          <w:sz w:val="22"/>
          <w:szCs w:val="22"/>
        </w:rPr>
        <w:t>,</w:t>
      </w:r>
      <w:r w:rsidRPr="007E0EEA">
        <w:rPr>
          <w:sz w:val="22"/>
          <w:szCs w:val="22"/>
        </w:rPr>
        <w:t>”</w:t>
      </w:r>
      <w:r w:rsidR="00D06EC0" w:rsidRPr="007E0EEA">
        <w:rPr>
          <w:sz w:val="22"/>
          <w:szCs w:val="22"/>
        </w:rPr>
        <w:t xml:space="preserve"> Bowling Green State University.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Jennifer Van Hook, Principal Investigator, with Jennifer E. Glick, Arizona State University, $100,000. </w:t>
      </w:r>
    </w:p>
    <w:p w14:paraId="2777AD41" w14:textId="5B01A23E" w:rsidR="004014F9" w:rsidRPr="007E0EEA" w:rsidRDefault="004014F9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bookmarkStart w:id="1" w:name="OLE_LINK3"/>
      <w:r w:rsidRPr="007E0EEA">
        <w:rPr>
          <w:sz w:val="22"/>
          <w:szCs w:val="22"/>
        </w:rPr>
        <w:t>2003-2006</w:t>
      </w:r>
      <w:r w:rsidRPr="007E0EEA">
        <w:rPr>
          <w:sz w:val="22"/>
          <w:szCs w:val="22"/>
        </w:rPr>
        <w:tab/>
        <w:t>U.S. Census</w:t>
      </w:r>
      <w:r w:rsidR="00D06EC0" w:rsidRPr="007E0EEA">
        <w:rPr>
          <w:sz w:val="22"/>
          <w:szCs w:val="22"/>
        </w:rPr>
        <w:t xml:space="preserve"> Bureau (</w:t>
      </w:r>
      <w:r w:rsidRPr="007E0EEA">
        <w:rPr>
          <w:sz w:val="22"/>
          <w:szCs w:val="22"/>
        </w:rPr>
        <w:t>research contract</w:t>
      </w:r>
      <w:r w:rsidR="00D06EC0" w:rsidRPr="007E0EEA">
        <w:rPr>
          <w:sz w:val="22"/>
          <w:szCs w:val="22"/>
        </w:rPr>
        <w:t>)</w:t>
      </w:r>
      <w:r w:rsidRPr="007E0EEA">
        <w:rPr>
          <w:sz w:val="22"/>
          <w:szCs w:val="22"/>
        </w:rPr>
        <w:t xml:space="preserve"> “Estimates of the foreign-born Population of the United States by Migration Status and Geography</w:t>
      </w:r>
      <w:r w:rsidR="00D06EC0" w:rsidRPr="007E0EEA">
        <w:rPr>
          <w:sz w:val="22"/>
          <w:szCs w:val="22"/>
        </w:rPr>
        <w:t>,</w:t>
      </w:r>
      <w:r w:rsidRPr="007E0EEA">
        <w:rPr>
          <w:sz w:val="22"/>
          <w:szCs w:val="22"/>
        </w:rPr>
        <w:t>” Bowling Green State University</w:t>
      </w:r>
      <w:r w:rsidR="00D06EC0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Jennifer Van Hook, Principal Investigator, $176,000.</w:t>
      </w:r>
    </w:p>
    <w:bookmarkEnd w:id="1"/>
    <w:p w14:paraId="353E50C2" w14:textId="215E3CDD" w:rsidR="004014F9" w:rsidRPr="007E0EEA" w:rsidRDefault="004014F9" w:rsidP="0085371B">
      <w:pPr>
        <w:tabs>
          <w:tab w:val="left" w:pos="72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2002-2003</w:t>
      </w:r>
      <w:r w:rsidRPr="007E0EEA">
        <w:rPr>
          <w:sz w:val="22"/>
          <w:szCs w:val="22"/>
        </w:rPr>
        <w:tab/>
        <w:t>Joint Center for Poverty Research, USDA-funded Research Development Grant.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“Welfare Reform and Long-term Stability in Food Security among Children of Immigrants</w:t>
      </w:r>
      <w:r w:rsidR="00D06EC0" w:rsidRPr="007E0EEA">
        <w:rPr>
          <w:sz w:val="22"/>
          <w:szCs w:val="22"/>
        </w:rPr>
        <w:t>,</w:t>
      </w:r>
      <w:r w:rsidRPr="007E0EEA">
        <w:rPr>
          <w:sz w:val="22"/>
          <w:szCs w:val="22"/>
        </w:rPr>
        <w:t>” Bowling Green State University</w:t>
      </w:r>
      <w:r w:rsidR="00D06EC0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Jennifer Van Hook, Principal Investigator, $40,000.</w:t>
      </w:r>
    </w:p>
    <w:p w14:paraId="31138434" w14:textId="7B6EB505" w:rsidR="004014F9" w:rsidRPr="007E0EEA" w:rsidRDefault="004014F9" w:rsidP="0085371B">
      <w:pPr>
        <w:keepLines/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1999-2002</w:t>
      </w:r>
      <w:r w:rsidRPr="007E0EEA">
        <w:rPr>
          <w:sz w:val="22"/>
          <w:szCs w:val="22"/>
        </w:rPr>
        <w:tab/>
        <w:t>Nationa</w:t>
      </w:r>
      <w:r w:rsidR="00D06EC0" w:rsidRPr="007E0EEA">
        <w:rPr>
          <w:sz w:val="22"/>
          <w:szCs w:val="22"/>
        </w:rPr>
        <w:t xml:space="preserve">l Institutes of Health. R01 </w:t>
      </w:r>
      <w:r w:rsidRPr="007E0EEA">
        <w:rPr>
          <w:sz w:val="22"/>
          <w:szCs w:val="22"/>
        </w:rPr>
        <w:t>HD-39075-1 “Naturalization and Immigrant Public Assistance Receipt</w:t>
      </w:r>
      <w:r w:rsidR="00D06EC0" w:rsidRPr="007E0EEA">
        <w:rPr>
          <w:sz w:val="22"/>
          <w:szCs w:val="22"/>
        </w:rPr>
        <w:t>,</w:t>
      </w:r>
      <w:r w:rsidRPr="007E0EEA">
        <w:rPr>
          <w:sz w:val="22"/>
          <w:szCs w:val="22"/>
        </w:rPr>
        <w:t>” The Uni</w:t>
      </w:r>
      <w:r w:rsidR="00D06EC0" w:rsidRPr="007E0EEA">
        <w:rPr>
          <w:sz w:val="22"/>
          <w:szCs w:val="22"/>
        </w:rPr>
        <w:t>versity of California at Irvine.</w:t>
      </w:r>
      <w:r w:rsidR="004B7F65" w:rsidRPr="007E0EEA">
        <w:rPr>
          <w:sz w:val="22"/>
          <w:szCs w:val="22"/>
        </w:rPr>
        <w:t xml:space="preserve"> </w:t>
      </w:r>
      <w:r w:rsidR="00D06EC0" w:rsidRPr="007E0EEA">
        <w:rPr>
          <w:sz w:val="22"/>
          <w:szCs w:val="22"/>
        </w:rPr>
        <w:t>Co- i</w:t>
      </w:r>
      <w:r w:rsidRPr="007E0EEA">
        <w:rPr>
          <w:sz w:val="22"/>
          <w:szCs w:val="22"/>
        </w:rPr>
        <w:t>nvestigator</w:t>
      </w:r>
      <w:r w:rsidR="00D06EC0" w:rsidRPr="007E0EEA">
        <w:rPr>
          <w:sz w:val="22"/>
          <w:szCs w:val="22"/>
        </w:rPr>
        <w:t>,</w:t>
      </w:r>
      <w:r w:rsidRPr="007E0EEA">
        <w:rPr>
          <w:sz w:val="22"/>
          <w:szCs w:val="22"/>
        </w:rPr>
        <w:t xml:space="preserve"> with Frank D. Bean as Principal Investigator, $750,000.</w:t>
      </w:r>
    </w:p>
    <w:p w14:paraId="54C38818" w14:textId="474044C6" w:rsidR="004014F9" w:rsidRPr="007E0EEA" w:rsidRDefault="004014F9" w:rsidP="0085371B">
      <w:pPr>
        <w:keepLines/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1997-1998</w:t>
      </w:r>
      <w:r w:rsidRPr="007E0EEA">
        <w:rPr>
          <w:sz w:val="22"/>
          <w:szCs w:val="22"/>
        </w:rPr>
        <w:tab/>
        <w:t>Nati</w:t>
      </w:r>
      <w:r w:rsidR="00D06EC0" w:rsidRPr="007E0EEA">
        <w:rPr>
          <w:sz w:val="22"/>
          <w:szCs w:val="22"/>
        </w:rPr>
        <w:t>onal Institute of Aging.</w:t>
      </w:r>
      <w:r w:rsidR="004B7F65" w:rsidRPr="007E0EEA">
        <w:rPr>
          <w:sz w:val="22"/>
          <w:szCs w:val="22"/>
        </w:rPr>
        <w:t xml:space="preserve"> </w:t>
      </w:r>
      <w:r w:rsidR="00D06EC0" w:rsidRPr="007E0EEA">
        <w:rPr>
          <w:sz w:val="22"/>
          <w:szCs w:val="22"/>
        </w:rPr>
        <w:t>R03</w:t>
      </w:r>
      <w:r w:rsidRPr="007E0EEA">
        <w:rPr>
          <w:sz w:val="22"/>
          <w:szCs w:val="22"/>
        </w:rPr>
        <w:t xml:space="preserve"> “Patterns of SSI Receipt among Elderly Immigrants”, The University of Texas at Austin</w:t>
      </w:r>
      <w:r w:rsidR="00D06EC0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Co-Investigator with Frank D. Bean as Principal Investigator, $50,000.</w:t>
      </w:r>
    </w:p>
    <w:p w14:paraId="1744C251" w14:textId="77777777" w:rsidR="0075074A" w:rsidRPr="007E0EEA" w:rsidRDefault="0075074A">
      <w:pPr>
        <w:keepNext/>
        <w:keepLines/>
        <w:rPr>
          <w:sz w:val="22"/>
          <w:szCs w:val="22"/>
        </w:rPr>
      </w:pPr>
    </w:p>
    <w:p w14:paraId="43DF5852" w14:textId="1B43C3C1" w:rsidR="0075074A" w:rsidRPr="007E0EEA" w:rsidRDefault="0075074A">
      <w:pPr>
        <w:pStyle w:val="Footer"/>
        <w:keepNext/>
        <w:tabs>
          <w:tab w:val="clear" w:pos="4320"/>
          <w:tab w:val="clear" w:pos="8640"/>
        </w:tabs>
        <w:rPr>
          <w:sz w:val="22"/>
          <w:szCs w:val="22"/>
        </w:rPr>
      </w:pPr>
      <w:r w:rsidRPr="007E0EEA">
        <w:rPr>
          <w:sz w:val="22"/>
          <w:szCs w:val="22"/>
        </w:rPr>
        <w:t>PUBLICATIONS</w:t>
      </w:r>
      <w:r w:rsidR="00307EA5" w:rsidRPr="007E0EEA">
        <w:rPr>
          <w:sz w:val="22"/>
          <w:szCs w:val="22"/>
        </w:rPr>
        <w:t xml:space="preserve"> </w:t>
      </w:r>
    </w:p>
    <w:p w14:paraId="6A4C12C9" w14:textId="77777777" w:rsidR="00471E70" w:rsidRPr="007E0EEA" w:rsidRDefault="00471E70">
      <w:pPr>
        <w:pStyle w:val="Footer"/>
        <w:keepNext/>
        <w:tabs>
          <w:tab w:val="clear" w:pos="4320"/>
          <w:tab w:val="clear" w:pos="8640"/>
        </w:tabs>
        <w:rPr>
          <w:sz w:val="22"/>
          <w:szCs w:val="22"/>
        </w:rPr>
      </w:pPr>
    </w:p>
    <w:p w14:paraId="4BECEA20" w14:textId="17EC3A68" w:rsidR="003F6C13" w:rsidRPr="007E0EEA" w:rsidRDefault="003F6C13">
      <w:pPr>
        <w:pStyle w:val="Footer"/>
        <w:keepNext/>
        <w:keepLines/>
        <w:tabs>
          <w:tab w:val="clear" w:pos="4320"/>
          <w:tab w:val="clear" w:pos="8640"/>
        </w:tabs>
        <w:outlineLvl w:val="3"/>
        <w:rPr>
          <w:sz w:val="22"/>
          <w:szCs w:val="22"/>
          <w:u w:val="single"/>
        </w:rPr>
      </w:pPr>
      <w:r w:rsidRPr="007E0EEA">
        <w:rPr>
          <w:sz w:val="22"/>
          <w:szCs w:val="22"/>
          <w:u w:val="single"/>
        </w:rPr>
        <w:t>Books</w:t>
      </w:r>
    </w:p>
    <w:p w14:paraId="7ADC92D5" w14:textId="31C3545B" w:rsidR="007E0EEA" w:rsidRPr="007E0EEA" w:rsidRDefault="007E0EEA" w:rsidP="00262AF7">
      <w:pPr>
        <w:ind w:left="720" w:hanging="720"/>
        <w:rPr>
          <w:rStyle w:val="Strong"/>
          <w:sz w:val="22"/>
          <w:szCs w:val="22"/>
        </w:rPr>
      </w:pPr>
      <w:r w:rsidRPr="007E0EEA">
        <w:rPr>
          <w:rStyle w:val="Strong"/>
          <w:b w:val="0"/>
          <w:sz w:val="22"/>
          <w:szCs w:val="22"/>
        </w:rPr>
        <w:t xml:space="preserve">Van Hook, </w:t>
      </w:r>
      <w:proofErr w:type="gramStart"/>
      <w:r w:rsidRPr="007E0EEA">
        <w:rPr>
          <w:rStyle w:val="Strong"/>
          <w:b w:val="0"/>
          <w:sz w:val="22"/>
          <w:szCs w:val="22"/>
        </w:rPr>
        <w:t>Jennifer</w:t>
      </w:r>
      <w:proofErr w:type="gramEnd"/>
      <w:r w:rsidRPr="007E0EEA">
        <w:rPr>
          <w:rStyle w:val="Strong"/>
          <w:b w:val="0"/>
          <w:sz w:val="22"/>
          <w:szCs w:val="22"/>
        </w:rPr>
        <w:t xml:space="preserve"> and James D. </w:t>
      </w:r>
      <w:proofErr w:type="spellStart"/>
      <w:r w:rsidRPr="007E0EEA">
        <w:rPr>
          <w:rStyle w:val="Strong"/>
          <w:b w:val="0"/>
          <w:sz w:val="22"/>
          <w:szCs w:val="22"/>
        </w:rPr>
        <w:t>Bachmeier</w:t>
      </w:r>
      <w:proofErr w:type="spellEnd"/>
      <w:r w:rsidRPr="007E0EEA">
        <w:rPr>
          <w:rStyle w:val="Strong"/>
          <w:b w:val="0"/>
          <w:sz w:val="22"/>
          <w:szCs w:val="22"/>
        </w:rPr>
        <w:t xml:space="preserve">.  </w:t>
      </w:r>
      <w:r w:rsidR="00CC7602">
        <w:rPr>
          <w:rStyle w:val="Strong"/>
          <w:b w:val="0"/>
          <w:sz w:val="22"/>
          <w:szCs w:val="22"/>
        </w:rPr>
        <w:t>Forthcoming</w:t>
      </w:r>
      <w:r w:rsidRPr="007E0EEA">
        <w:rPr>
          <w:rStyle w:val="Strong"/>
          <w:b w:val="0"/>
          <w:sz w:val="22"/>
          <w:szCs w:val="22"/>
        </w:rPr>
        <w:t xml:space="preserve">.  </w:t>
      </w:r>
      <w:r w:rsidR="00CC7602">
        <w:rPr>
          <w:rStyle w:val="Strong"/>
          <w:b w:val="0"/>
          <w:i/>
          <w:iCs/>
          <w:sz w:val="22"/>
          <w:szCs w:val="22"/>
        </w:rPr>
        <w:t>Texas-Style Exclusion</w:t>
      </w:r>
      <w:r w:rsidRPr="007E0EEA">
        <w:rPr>
          <w:rStyle w:val="Strong"/>
          <w:b w:val="0"/>
          <w:i/>
          <w:iCs/>
          <w:sz w:val="22"/>
          <w:szCs w:val="22"/>
        </w:rPr>
        <w:t xml:space="preserve">: </w:t>
      </w:r>
      <w:r w:rsidR="00CC7602">
        <w:rPr>
          <w:rStyle w:val="Strong"/>
          <w:b w:val="0"/>
          <w:i/>
          <w:iCs/>
          <w:sz w:val="22"/>
          <w:szCs w:val="22"/>
        </w:rPr>
        <w:t>Mexican Americans and the Legacy of Limited Opportunity</w:t>
      </w:r>
      <w:r w:rsidRPr="007E0EEA">
        <w:rPr>
          <w:sz w:val="22"/>
          <w:szCs w:val="22"/>
        </w:rPr>
        <w:t>.  Russell Sage Foundation Press, New York.</w:t>
      </w:r>
    </w:p>
    <w:p w14:paraId="4AD03211" w14:textId="61CFAEB5" w:rsidR="00171931" w:rsidRPr="00171931" w:rsidRDefault="00171931" w:rsidP="00171931">
      <w:pPr>
        <w:ind w:left="720" w:hanging="720"/>
        <w:rPr>
          <w:sz w:val="22"/>
          <w:szCs w:val="22"/>
        </w:rPr>
      </w:pPr>
      <w:r w:rsidRPr="00171931">
        <w:rPr>
          <w:rStyle w:val="Strong"/>
          <w:b w:val="0"/>
          <w:sz w:val="22"/>
          <w:szCs w:val="22"/>
        </w:rPr>
        <w:lastRenderedPageBreak/>
        <w:t xml:space="preserve">Van Hook, </w:t>
      </w:r>
      <w:proofErr w:type="gramStart"/>
      <w:r w:rsidRPr="00171931">
        <w:rPr>
          <w:rStyle w:val="Strong"/>
          <w:b w:val="0"/>
          <w:sz w:val="22"/>
          <w:szCs w:val="22"/>
        </w:rPr>
        <w:t>Jennifer</w:t>
      </w:r>
      <w:proofErr w:type="gramEnd"/>
      <w:r w:rsidRPr="00171931">
        <w:rPr>
          <w:sz w:val="22"/>
          <w:szCs w:val="22"/>
        </w:rPr>
        <w:t xml:space="preserve"> and Valarie </w:t>
      </w:r>
      <w:r w:rsidRPr="00171931">
        <w:rPr>
          <w:rStyle w:val="Strong"/>
          <w:b w:val="0"/>
          <w:sz w:val="22"/>
          <w:szCs w:val="22"/>
        </w:rPr>
        <w:t>King</w:t>
      </w:r>
      <w:r w:rsidRPr="00171931">
        <w:rPr>
          <w:sz w:val="22"/>
          <w:szCs w:val="22"/>
        </w:rPr>
        <w:t xml:space="preserve">. (Eds.). 2024. </w:t>
      </w:r>
      <w:r w:rsidRPr="00171931">
        <w:rPr>
          <w:rStyle w:val="Strong"/>
          <w:b w:val="0"/>
          <w:bCs w:val="0"/>
          <w:i/>
          <w:iCs/>
          <w:sz w:val="22"/>
          <w:szCs w:val="22"/>
        </w:rPr>
        <w:t>Immigration Policy and Immigrant Families</w:t>
      </w:r>
      <w:r w:rsidRPr="00171931">
        <w:rPr>
          <w:i/>
          <w:sz w:val="22"/>
          <w:szCs w:val="22"/>
        </w:rPr>
        <w:t xml:space="preserve">. </w:t>
      </w:r>
      <w:r w:rsidRPr="00171931">
        <w:rPr>
          <w:sz w:val="22"/>
          <w:szCs w:val="22"/>
        </w:rPr>
        <w:t>New York: Springer.</w:t>
      </w:r>
    </w:p>
    <w:p w14:paraId="0039A3E0" w14:textId="0207A89F" w:rsidR="00262AF7" w:rsidRPr="00171931" w:rsidRDefault="00262AF7" w:rsidP="00262AF7">
      <w:pPr>
        <w:ind w:left="720" w:hanging="720"/>
        <w:rPr>
          <w:sz w:val="22"/>
          <w:szCs w:val="22"/>
        </w:rPr>
      </w:pPr>
      <w:r w:rsidRPr="00171931">
        <w:rPr>
          <w:rStyle w:val="Strong"/>
          <w:b w:val="0"/>
          <w:sz w:val="22"/>
          <w:szCs w:val="22"/>
        </w:rPr>
        <w:t>Van Hook, Jennifer</w:t>
      </w:r>
      <w:r w:rsidRPr="00171931">
        <w:rPr>
          <w:sz w:val="22"/>
          <w:szCs w:val="22"/>
        </w:rPr>
        <w:t xml:space="preserve">, Susan </w:t>
      </w:r>
      <w:r w:rsidRPr="00171931">
        <w:rPr>
          <w:rStyle w:val="Strong"/>
          <w:b w:val="0"/>
          <w:sz w:val="22"/>
          <w:szCs w:val="22"/>
        </w:rPr>
        <w:t>McHale</w:t>
      </w:r>
      <w:r w:rsidRPr="00171931">
        <w:rPr>
          <w:sz w:val="22"/>
          <w:szCs w:val="22"/>
        </w:rPr>
        <w:t xml:space="preserve">, and Valarie </w:t>
      </w:r>
      <w:r w:rsidRPr="00171931">
        <w:rPr>
          <w:rStyle w:val="Strong"/>
          <w:b w:val="0"/>
          <w:sz w:val="22"/>
          <w:szCs w:val="22"/>
        </w:rPr>
        <w:t>King</w:t>
      </w:r>
      <w:r w:rsidRPr="00171931">
        <w:rPr>
          <w:sz w:val="22"/>
          <w:szCs w:val="22"/>
        </w:rPr>
        <w:t>. (Eds.).</w:t>
      </w:r>
      <w:r w:rsidR="004B7F65" w:rsidRPr="00171931">
        <w:rPr>
          <w:sz w:val="22"/>
          <w:szCs w:val="22"/>
        </w:rPr>
        <w:t xml:space="preserve"> </w:t>
      </w:r>
      <w:r w:rsidRPr="00171931">
        <w:rPr>
          <w:sz w:val="22"/>
          <w:szCs w:val="22"/>
        </w:rPr>
        <w:t>2018.</w:t>
      </w:r>
      <w:r w:rsidR="004B7F65" w:rsidRPr="00171931">
        <w:rPr>
          <w:sz w:val="22"/>
          <w:szCs w:val="22"/>
        </w:rPr>
        <w:t xml:space="preserve"> </w:t>
      </w:r>
      <w:r w:rsidRPr="00171931">
        <w:rPr>
          <w:i/>
          <w:sz w:val="22"/>
          <w:szCs w:val="22"/>
        </w:rPr>
        <w:t>Families and Technology.</w:t>
      </w:r>
      <w:r w:rsidR="004B7F65" w:rsidRPr="00171931">
        <w:rPr>
          <w:i/>
          <w:sz w:val="22"/>
          <w:szCs w:val="22"/>
        </w:rPr>
        <w:t xml:space="preserve"> </w:t>
      </w:r>
      <w:r w:rsidRPr="00171931">
        <w:rPr>
          <w:sz w:val="22"/>
          <w:szCs w:val="22"/>
        </w:rPr>
        <w:t>New York: Springer.</w:t>
      </w:r>
    </w:p>
    <w:p w14:paraId="18CD9A2B" w14:textId="17B23913" w:rsidR="0090128E" w:rsidRPr="007E0EEA" w:rsidRDefault="0090128E" w:rsidP="0090128E">
      <w:pPr>
        <w:ind w:left="720" w:hanging="720"/>
        <w:rPr>
          <w:sz w:val="22"/>
          <w:szCs w:val="22"/>
        </w:rPr>
      </w:pPr>
      <w:r w:rsidRPr="007E0EEA">
        <w:rPr>
          <w:rStyle w:val="Strong"/>
          <w:b w:val="0"/>
          <w:sz w:val="22"/>
          <w:szCs w:val="22"/>
        </w:rPr>
        <w:t>Burton</w:t>
      </w:r>
      <w:r w:rsidRPr="007E0EEA">
        <w:rPr>
          <w:sz w:val="22"/>
          <w:szCs w:val="22"/>
        </w:rPr>
        <w:t>, Linda, Damian</w:t>
      </w:r>
      <w:r w:rsidRPr="007E0EEA">
        <w:rPr>
          <w:rStyle w:val="Strong"/>
          <w:b w:val="0"/>
          <w:sz w:val="22"/>
          <w:szCs w:val="22"/>
        </w:rPr>
        <w:t xml:space="preserve"> Burton</w:t>
      </w:r>
      <w:r w:rsidRPr="007E0EEA">
        <w:rPr>
          <w:sz w:val="22"/>
          <w:szCs w:val="22"/>
        </w:rPr>
        <w:t xml:space="preserve">, Susan </w:t>
      </w:r>
      <w:r w:rsidRPr="007E0EEA">
        <w:rPr>
          <w:rStyle w:val="Strong"/>
          <w:b w:val="0"/>
          <w:sz w:val="22"/>
          <w:szCs w:val="22"/>
        </w:rPr>
        <w:t>McHale</w:t>
      </w:r>
      <w:r w:rsidRPr="007E0EEA">
        <w:rPr>
          <w:sz w:val="22"/>
          <w:szCs w:val="22"/>
        </w:rPr>
        <w:t xml:space="preserve">, Valarie </w:t>
      </w:r>
      <w:r w:rsidRPr="007E0EEA">
        <w:rPr>
          <w:rStyle w:val="Strong"/>
          <w:b w:val="0"/>
          <w:sz w:val="22"/>
          <w:szCs w:val="22"/>
        </w:rPr>
        <w:t>King</w:t>
      </w:r>
      <w:r w:rsidRPr="007E0EEA">
        <w:rPr>
          <w:sz w:val="22"/>
          <w:szCs w:val="22"/>
        </w:rPr>
        <w:t xml:space="preserve">, and Jennifer </w:t>
      </w:r>
      <w:r w:rsidRPr="007E0EEA">
        <w:rPr>
          <w:rStyle w:val="Strong"/>
          <w:b w:val="0"/>
          <w:sz w:val="22"/>
          <w:szCs w:val="22"/>
        </w:rPr>
        <w:t>Van Hook</w:t>
      </w:r>
      <w:r w:rsidRPr="007E0EEA">
        <w:rPr>
          <w:sz w:val="22"/>
          <w:szCs w:val="22"/>
        </w:rPr>
        <w:t>. (Eds.).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2017.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Boys and Men in African American Families.</w:t>
      </w:r>
      <w:r w:rsidR="004B7F65" w:rsidRPr="007E0EEA">
        <w:rPr>
          <w:i/>
          <w:sz w:val="22"/>
          <w:szCs w:val="22"/>
        </w:rPr>
        <w:t xml:space="preserve"> </w:t>
      </w:r>
      <w:r w:rsidRPr="007E0EEA">
        <w:rPr>
          <w:sz w:val="22"/>
          <w:szCs w:val="22"/>
        </w:rPr>
        <w:t>New York: Springer.</w:t>
      </w:r>
    </w:p>
    <w:p w14:paraId="1C5561EE" w14:textId="5157F3A7" w:rsidR="00DE668B" w:rsidRPr="007E0EEA" w:rsidRDefault="00DE668B" w:rsidP="00DE668B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McHale, Susan M., Valarie King, Jennifer Van Hook, and Alan Booth. (Eds.).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Gender and Couple Relationships.</w:t>
      </w:r>
      <w:r w:rsidR="004B7F65" w:rsidRPr="007E0EEA">
        <w:rPr>
          <w:i/>
          <w:sz w:val="22"/>
          <w:szCs w:val="22"/>
        </w:rPr>
        <w:t xml:space="preserve"> </w:t>
      </w:r>
      <w:r w:rsidRPr="007E0EEA">
        <w:rPr>
          <w:sz w:val="22"/>
          <w:szCs w:val="22"/>
        </w:rPr>
        <w:t>New York: Springer.</w:t>
      </w:r>
    </w:p>
    <w:p w14:paraId="3F68B5FA" w14:textId="30133DD9" w:rsidR="003F6C13" w:rsidRPr="007E0EEA" w:rsidRDefault="009A5CDA" w:rsidP="003F6C13">
      <w:pPr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t>Amato, Paul R., Booth, Alan, McHale, Susan M., &amp; Van Hook, Jennifer</w:t>
      </w:r>
      <w:r w:rsidR="003F6C13" w:rsidRPr="007E0EEA">
        <w:rPr>
          <w:sz w:val="22"/>
          <w:szCs w:val="22"/>
        </w:rPr>
        <w:t xml:space="preserve"> </w:t>
      </w:r>
      <w:r w:rsidR="003630CA" w:rsidRPr="007E0EEA">
        <w:rPr>
          <w:sz w:val="22"/>
          <w:szCs w:val="22"/>
        </w:rPr>
        <w:t>(Eds.).</w:t>
      </w:r>
      <w:r w:rsidR="004B7F65" w:rsidRPr="007E0EEA">
        <w:rPr>
          <w:sz w:val="22"/>
          <w:szCs w:val="22"/>
        </w:rPr>
        <w:t xml:space="preserve"> </w:t>
      </w:r>
      <w:r w:rsidR="003630CA" w:rsidRPr="007E0EEA">
        <w:rPr>
          <w:sz w:val="22"/>
          <w:szCs w:val="22"/>
        </w:rPr>
        <w:t>2015</w:t>
      </w:r>
      <w:r w:rsidR="003F6C13" w:rsidRPr="007E0EEA">
        <w:rPr>
          <w:sz w:val="22"/>
          <w:szCs w:val="22"/>
        </w:rPr>
        <w:t xml:space="preserve">. </w:t>
      </w:r>
      <w:r w:rsidR="003F6C13" w:rsidRPr="007E0EEA">
        <w:rPr>
          <w:i/>
          <w:iCs/>
          <w:sz w:val="22"/>
          <w:szCs w:val="22"/>
        </w:rPr>
        <w:t>Families in an Era of Increasing Inequality: Diverging</w:t>
      </w:r>
      <w:r w:rsidR="003F6C13" w:rsidRPr="007E0EEA">
        <w:rPr>
          <w:sz w:val="22"/>
          <w:szCs w:val="22"/>
        </w:rPr>
        <w:t xml:space="preserve"> </w:t>
      </w:r>
      <w:r w:rsidR="003F6C13" w:rsidRPr="007E0EEA">
        <w:rPr>
          <w:i/>
          <w:sz w:val="22"/>
          <w:szCs w:val="22"/>
        </w:rPr>
        <w:t>Destinies</w:t>
      </w:r>
      <w:r w:rsidR="003F6C13" w:rsidRPr="007E0EEA">
        <w:rPr>
          <w:sz w:val="22"/>
          <w:szCs w:val="22"/>
        </w:rPr>
        <w:t>. New York: Springer.</w:t>
      </w:r>
      <w:r w:rsidR="003F6C13" w:rsidRPr="007E0EEA">
        <w:rPr>
          <w:i/>
          <w:sz w:val="22"/>
          <w:szCs w:val="22"/>
        </w:rPr>
        <w:t xml:space="preserve"> </w:t>
      </w:r>
    </w:p>
    <w:p w14:paraId="2B668AEC" w14:textId="77777777" w:rsidR="003F6C13" w:rsidRPr="007E0EEA" w:rsidRDefault="003F6C13">
      <w:pPr>
        <w:pStyle w:val="Footer"/>
        <w:keepNext/>
        <w:keepLines/>
        <w:tabs>
          <w:tab w:val="clear" w:pos="4320"/>
          <w:tab w:val="clear" w:pos="8640"/>
        </w:tabs>
        <w:outlineLvl w:val="3"/>
        <w:rPr>
          <w:sz w:val="22"/>
          <w:szCs w:val="22"/>
          <w:u w:val="single"/>
        </w:rPr>
      </w:pPr>
    </w:p>
    <w:p w14:paraId="0379906D" w14:textId="197984E9" w:rsidR="0075074A" w:rsidRPr="007E0EEA" w:rsidRDefault="0075074A">
      <w:pPr>
        <w:pStyle w:val="Footer"/>
        <w:keepNext/>
        <w:keepLines/>
        <w:tabs>
          <w:tab w:val="clear" w:pos="4320"/>
          <w:tab w:val="clear" w:pos="8640"/>
        </w:tabs>
        <w:outlineLvl w:val="3"/>
        <w:rPr>
          <w:sz w:val="22"/>
          <w:szCs w:val="22"/>
          <w:u w:val="single"/>
        </w:rPr>
      </w:pPr>
      <w:r w:rsidRPr="007E0EEA">
        <w:rPr>
          <w:sz w:val="22"/>
          <w:szCs w:val="22"/>
          <w:u w:val="single"/>
        </w:rPr>
        <w:t>Referred Journal Articles</w:t>
      </w:r>
    </w:p>
    <w:p w14:paraId="6478BF3D" w14:textId="17330244" w:rsidR="008817F1" w:rsidRPr="007E0EEA" w:rsidRDefault="008817F1" w:rsidP="008817F1">
      <w:pPr>
        <w:ind w:left="720" w:hanging="720"/>
        <w:rPr>
          <w:sz w:val="22"/>
          <w:szCs w:val="22"/>
        </w:rPr>
      </w:pPr>
      <w:r w:rsidRPr="007E0EEA">
        <w:rPr>
          <w:color w:val="000000"/>
          <w:sz w:val="22"/>
          <w:szCs w:val="22"/>
        </w:rPr>
        <w:t>Frisco, Michelle, Jennifer Van Hook, and Kevin Thomas. 2022. “</w:t>
      </w:r>
      <w:r w:rsidRPr="007E0EEA">
        <w:rPr>
          <w:sz w:val="22"/>
          <w:szCs w:val="22"/>
        </w:rPr>
        <w:t xml:space="preserve">Racial/Ethnic and Nativity Disparities in U.S. Covid-19 Vaccination Hesitancy during Vaccine Rollout and Factors that Explain Them”.  </w:t>
      </w:r>
      <w:r w:rsidRPr="007E0EEA">
        <w:rPr>
          <w:i/>
          <w:color w:val="000000" w:themeColor="text1"/>
          <w:sz w:val="22"/>
          <w:szCs w:val="22"/>
        </w:rPr>
        <w:t xml:space="preserve">Social Science and Medicine: Population Health.  </w:t>
      </w:r>
      <w:r w:rsidR="00F60591" w:rsidRPr="007E0EEA">
        <w:rPr>
          <w:i/>
          <w:iCs/>
          <w:sz w:val="22"/>
          <w:szCs w:val="22"/>
        </w:rPr>
        <w:t>307</w:t>
      </w:r>
      <w:r w:rsidR="00F60591" w:rsidRPr="007E0EEA">
        <w:rPr>
          <w:sz w:val="22"/>
          <w:szCs w:val="22"/>
        </w:rPr>
        <w:t>, 115183</w:t>
      </w:r>
      <w:r w:rsidRPr="007E0EEA">
        <w:rPr>
          <w:iCs/>
          <w:color w:val="000000" w:themeColor="text1"/>
          <w:sz w:val="22"/>
          <w:szCs w:val="22"/>
        </w:rPr>
        <w:t>.</w:t>
      </w:r>
    </w:p>
    <w:p w14:paraId="24A28EF9" w14:textId="4EED2FD4" w:rsidR="00565437" w:rsidRPr="007E0EEA" w:rsidRDefault="00565437" w:rsidP="00565437">
      <w:pPr>
        <w:ind w:left="720" w:hanging="720"/>
        <w:rPr>
          <w:sz w:val="22"/>
          <w:szCs w:val="22"/>
        </w:rPr>
      </w:pPr>
      <w:r w:rsidRPr="007E0EEA">
        <w:rPr>
          <w:color w:val="000000"/>
          <w:sz w:val="22"/>
          <w:szCs w:val="22"/>
        </w:rPr>
        <w:t xml:space="preserve">Ro, Annie, Jennifer Van Hook, and Katrina </w:t>
      </w:r>
      <w:proofErr w:type="spellStart"/>
      <w:r w:rsidRPr="007E0EEA">
        <w:rPr>
          <w:color w:val="000000"/>
          <w:sz w:val="22"/>
          <w:szCs w:val="22"/>
        </w:rPr>
        <w:t>Walsemann</w:t>
      </w:r>
      <w:proofErr w:type="spellEnd"/>
      <w:r w:rsidRPr="007E0EEA">
        <w:rPr>
          <w:color w:val="000000"/>
          <w:sz w:val="22"/>
          <w:szCs w:val="22"/>
        </w:rPr>
        <w:t>. 2022. “</w:t>
      </w:r>
      <w:r w:rsidRPr="007E0EEA">
        <w:rPr>
          <w:sz w:val="22"/>
          <w:szCs w:val="22"/>
        </w:rPr>
        <w:t xml:space="preserve">Undocumented Older Latino Immigrants in the United States: Population Projections and Share of Older Undocumented Latinos by Health Insurance Coverage and Chronic Health Conditions, 2018–2038,” </w:t>
      </w:r>
      <w:r w:rsidRPr="007E0EEA">
        <w:rPr>
          <w:i/>
          <w:iCs/>
          <w:sz w:val="22"/>
          <w:szCs w:val="22"/>
        </w:rPr>
        <w:t xml:space="preserve">Journal of Gerontology: Social Sciences </w:t>
      </w:r>
      <w:r w:rsidRPr="007E0EEA">
        <w:rPr>
          <w:sz w:val="22"/>
          <w:szCs w:val="22"/>
        </w:rPr>
        <w:t xml:space="preserve">77(2): 389-395. </w:t>
      </w:r>
      <w:r w:rsidRPr="007E0EEA">
        <w:rPr>
          <w:i/>
          <w:iCs/>
          <w:sz w:val="22"/>
          <w:szCs w:val="22"/>
        </w:rPr>
        <w:t>Selected as “Editor’s Choice.”</w:t>
      </w:r>
    </w:p>
    <w:p w14:paraId="3AA48557" w14:textId="7B9168C0" w:rsidR="00565437" w:rsidRPr="007E0EEA" w:rsidRDefault="002C7166" w:rsidP="00565437">
      <w:pPr>
        <w:ind w:left="720" w:hanging="720"/>
        <w:rPr>
          <w:sz w:val="22"/>
          <w:szCs w:val="22"/>
        </w:rPr>
      </w:pPr>
      <w:r w:rsidRPr="007E0EEA">
        <w:rPr>
          <w:color w:val="000000"/>
          <w:sz w:val="22"/>
          <w:szCs w:val="22"/>
        </w:rPr>
        <w:t xml:space="preserve">Lowrey, Kendal, Jennifer Van Hook, James D. </w:t>
      </w:r>
      <w:proofErr w:type="spellStart"/>
      <w:r w:rsidRPr="007E0EEA">
        <w:rPr>
          <w:color w:val="000000"/>
          <w:sz w:val="22"/>
          <w:szCs w:val="22"/>
        </w:rPr>
        <w:t>Bachmeier</w:t>
      </w:r>
      <w:proofErr w:type="spellEnd"/>
      <w:r w:rsidRPr="007E0EEA">
        <w:rPr>
          <w:color w:val="000000"/>
          <w:sz w:val="22"/>
          <w:szCs w:val="22"/>
        </w:rPr>
        <w:t xml:space="preserve">, and Thomas </w:t>
      </w:r>
      <w:r w:rsidR="003F430C" w:rsidRPr="007E0EEA">
        <w:rPr>
          <w:color w:val="000000"/>
          <w:sz w:val="22"/>
          <w:szCs w:val="22"/>
        </w:rPr>
        <w:t>B. Foster.</w:t>
      </w:r>
      <w:r w:rsidR="00565437" w:rsidRPr="007E0EEA">
        <w:rPr>
          <w:color w:val="000000"/>
          <w:sz w:val="22"/>
          <w:szCs w:val="22"/>
        </w:rPr>
        <w:t xml:space="preserve"> 2021.</w:t>
      </w:r>
      <w:r w:rsidR="003F430C" w:rsidRPr="007E0EEA">
        <w:rPr>
          <w:color w:val="000000"/>
          <w:sz w:val="22"/>
          <w:szCs w:val="22"/>
        </w:rPr>
        <w:t xml:space="preserve"> </w:t>
      </w:r>
      <w:r w:rsidRPr="007E0EEA">
        <w:rPr>
          <w:color w:val="000000"/>
          <w:sz w:val="22"/>
          <w:szCs w:val="22"/>
        </w:rPr>
        <w:t>“</w:t>
      </w:r>
      <w:r w:rsidRPr="007E0EEA">
        <w:rPr>
          <w:sz w:val="22"/>
          <w:szCs w:val="22"/>
        </w:rPr>
        <w:t>Leapfrogging the Melting Pot? European Immigrants’ Intergenerational Mobility Across the 20th Century</w:t>
      </w:r>
      <w:r w:rsidR="003F430C" w:rsidRPr="007E0EEA">
        <w:rPr>
          <w:sz w:val="22"/>
          <w:szCs w:val="22"/>
        </w:rPr>
        <w:t xml:space="preserve">,” </w:t>
      </w:r>
      <w:r w:rsidR="003F430C" w:rsidRPr="007E0EEA">
        <w:rPr>
          <w:i/>
          <w:iCs/>
          <w:sz w:val="22"/>
          <w:szCs w:val="22"/>
        </w:rPr>
        <w:t>Sociological Science</w:t>
      </w:r>
      <w:r w:rsidR="00565437" w:rsidRPr="007E0EEA">
        <w:rPr>
          <w:sz w:val="22"/>
          <w:szCs w:val="22"/>
        </w:rPr>
        <w:t xml:space="preserve"> 8: 480-512.</w:t>
      </w:r>
    </w:p>
    <w:p w14:paraId="0778728F" w14:textId="70120714" w:rsidR="002074C9" w:rsidRPr="007E0EEA" w:rsidRDefault="002074C9" w:rsidP="002074C9">
      <w:pPr>
        <w:ind w:left="720" w:hanging="720"/>
        <w:rPr>
          <w:i/>
          <w:iCs/>
          <w:sz w:val="22"/>
          <w:szCs w:val="22"/>
        </w:rPr>
      </w:pPr>
      <w:r w:rsidRPr="007E0EEA">
        <w:rPr>
          <w:color w:val="000000"/>
          <w:sz w:val="22"/>
          <w:szCs w:val="22"/>
        </w:rPr>
        <w:t xml:space="preserve">Ro, </w:t>
      </w:r>
      <w:proofErr w:type="gramStart"/>
      <w:r w:rsidRPr="007E0EEA">
        <w:rPr>
          <w:color w:val="000000"/>
          <w:sz w:val="22"/>
          <w:szCs w:val="22"/>
        </w:rPr>
        <w:t>Annie</w:t>
      </w:r>
      <w:proofErr w:type="gramEnd"/>
      <w:r w:rsidRPr="007E0EEA">
        <w:rPr>
          <w:color w:val="000000"/>
          <w:sz w:val="22"/>
          <w:szCs w:val="22"/>
        </w:rPr>
        <w:t xml:space="preserve"> and Jennifer Van Hook. </w:t>
      </w:r>
      <w:r w:rsidR="0035414C" w:rsidRPr="007E0EEA">
        <w:rPr>
          <w:color w:val="000000"/>
          <w:sz w:val="22"/>
          <w:szCs w:val="22"/>
        </w:rPr>
        <w:t>2021</w:t>
      </w:r>
      <w:r w:rsidRPr="007E0EEA">
        <w:rPr>
          <w:color w:val="000000"/>
          <w:sz w:val="22"/>
          <w:szCs w:val="22"/>
        </w:rPr>
        <w:t>. “</w:t>
      </w:r>
      <w:r w:rsidRPr="007E0EEA">
        <w:rPr>
          <w:sz w:val="22"/>
          <w:szCs w:val="22"/>
        </w:rPr>
        <w:t xml:space="preserve">Comparing the Effectiveness of Assignment Strategies for Estimating Likely Undocumented Status in Secondary Data Sources for Latino and Asian Immigrants.” </w:t>
      </w:r>
      <w:r w:rsidRPr="007E0EEA">
        <w:rPr>
          <w:i/>
          <w:iCs/>
          <w:sz w:val="22"/>
          <w:szCs w:val="22"/>
        </w:rPr>
        <w:t>Population Research and Policy Review.</w:t>
      </w:r>
    </w:p>
    <w:p w14:paraId="6A089955" w14:textId="77777777" w:rsidR="00D85EC6" w:rsidRPr="007E0EEA" w:rsidRDefault="005C7861" w:rsidP="00D85EC6">
      <w:pPr>
        <w:ind w:left="720" w:hanging="720"/>
        <w:rPr>
          <w:i/>
          <w:iCs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 xml:space="preserve">Van Hook, Jennifer, Anne Morse, Randy Capps, and Julia </w:t>
      </w:r>
      <w:proofErr w:type="spellStart"/>
      <w:r w:rsidRPr="007E0EEA">
        <w:rPr>
          <w:color w:val="000000" w:themeColor="text1"/>
          <w:sz w:val="22"/>
          <w:szCs w:val="22"/>
        </w:rPr>
        <w:t>Gelatt</w:t>
      </w:r>
      <w:proofErr w:type="spellEnd"/>
      <w:r w:rsidRPr="007E0EEA">
        <w:rPr>
          <w:color w:val="000000" w:themeColor="text1"/>
          <w:sz w:val="22"/>
          <w:szCs w:val="22"/>
        </w:rPr>
        <w:t xml:space="preserve">. </w:t>
      </w:r>
      <w:r w:rsidR="7A1AB435" w:rsidRPr="007E0EEA">
        <w:rPr>
          <w:color w:val="000000" w:themeColor="text1"/>
          <w:sz w:val="22"/>
          <w:szCs w:val="22"/>
        </w:rPr>
        <w:t>2021</w:t>
      </w:r>
      <w:r w:rsidRPr="007E0EEA">
        <w:rPr>
          <w:color w:val="000000" w:themeColor="text1"/>
          <w:sz w:val="22"/>
          <w:szCs w:val="22"/>
        </w:rPr>
        <w:t>. “</w:t>
      </w:r>
      <w:r w:rsidRPr="007E0EEA">
        <w:rPr>
          <w:sz w:val="22"/>
          <w:szCs w:val="22"/>
        </w:rPr>
        <w:t xml:space="preserve">Uncertainty About the Size of the Unauthorized Foreign-Born Population in the United States.” </w:t>
      </w:r>
      <w:r w:rsidRPr="007E0EEA">
        <w:rPr>
          <w:i/>
          <w:iCs/>
          <w:sz w:val="22"/>
          <w:szCs w:val="22"/>
        </w:rPr>
        <w:t>Demography</w:t>
      </w:r>
      <w:r w:rsidR="00D85EC6" w:rsidRPr="007E0EEA">
        <w:rPr>
          <w:sz w:val="22"/>
          <w:szCs w:val="22"/>
        </w:rPr>
        <w:t xml:space="preserve"> 58(6): 2315-2336.</w:t>
      </w:r>
    </w:p>
    <w:p w14:paraId="13E2FEAF" w14:textId="7B8A0938" w:rsidR="00156B6C" w:rsidRPr="007E0EEA" w:rsidRDefault="00D826F1" w:rsidP="00156B6C">
      <w:pPr>
        <w:ind w:left="720" w:hanging="720"/>
        <w:rPr>
          <w:i/>
          <w:iCs/>
          <w:sz w:val="22"/>
          <w:szCs w:val="22"/>
        </w:rPr>
      </w:pPr>
      <w:r w:rsidRPr="007E0EEA">
        <w:rPr>
          <w:sz w:val="22"/>
          <w:szCs w:val="22"/>
        </w:rPr>
        <w:t xml:space="preserve">Lowrey, </w:t>
      </w:r>
      <w:proofErr w:type="gramStart"/>
      <w:r w:rsidRPr="007E0EEA">
        <w:rPr>
          <w:sz w:val="22"/>
          <w:szCs w:val="22"/>
        </w:rPr>
        <w:t>Kendal</w:t>
      </w:r>
      <w:proofErr w:type="gramEnd"/>
      <w:r w:rsidRPr="007E0EEA">
        <w:rPr>
          <w:sz w:val="22"/>
          <w:szCs w:val="22"/>
        </w:rPr>
        <w:t xml:space="preserve"> and Jennifer Van Hook. </w:t>
      </w:r>
      <w:r w:rsidR="00A16147" w:rsidRPr="007E0EEA">
        <w:rPr>
          <w:sz w:val="22"/>
          <w:szCs w:val="22"/>
        </w:rPr>
        <w:t>202</w:t>
      </w:r>
      <w:r w:rsidR="00643522" w:rsidRPr="007E0EEA">
        <w:rPr>
          <w:sz w:val="22"/>
          <w:szCs w:val="22"/>
        </w:rPr>
        <w:t>1</w:t>
      </w:r>
      <w:r w:rsidRPr="007E0EEA">
        <w:rPr>
          <w:sz w:val="22"/>
          <w:szCs w:val="22"/>
        </w:rPr>
        <w:t>. “</w:t>
      </w:r>
      <w:r w:rsidR="00156B6C" w:rsidRPr="007E0EEA">
        <w:rPr>
          <w:sz w:val="22"/>
          <w:szCs w:val="22"/>
        </w:rPr>
        <w:t>Standing on Their Own Two Feet: How the new Public Charge Rules Could Impact Non-European LPR Applicants</w:t>
      </w:r>
      <w:r w:rsidRPr="007E0EEA">
        <w:rPr>
          <w:sz w:val="22"/>
          <w:szCs w:val="22"/>
        </w:rPr>
        <w:t xml:space="preserve">.”  </w:t>
      </w:r>
      <w:r w:rsidRPr="007E0EEA">
        <w:rPr>
          <w:i/>
          <w:iCs/>
          <w:sz w:val="22"/>
          <w:szCs w:val="22"/>
        </w:rPr>
        <w:t>Population Research and Policy Review</w:t>
      </w:r>
      <w:r w:rsidRPr="007E0EEA">
        <w:rPr>
          <w:sz w:val="22"/>
          <w:szCs w:val="22"/>
        </w:rPr>
        <w:t>.</w:t>
      </w:r>
    </w:p>
    <w:p w14:paraId="6CD154FB" w14:textId="61C65346" w:rsidR="005C7861" w:rsidRPr="007E0EEA" w:rsidRDefault="005C7861" w:rsidP="005C786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2"/>
          <w:szCs w:val="22"/>
        </w:rPr>
      </w:pPr>
      <w:r w:rsidRPr="007E0EEA">
        <w:rPr>
          <w:rFonts w:ascii="Times New Roman" w:hAnsi="Times New Roman"/>
          <w:sz w:val="22"/>
          <w:szCs w:val="22"/>
        </w:rPr>
        <w:t xml:space="preserve">Lowrey, </w:t>
      </w:r>
      <w:proofErr w:type="gramStart"/>
      <w:r w:rsidRPr="007E0EEA">
        <w:rPr>
          <w:rFonts w:ascii="Times New Roman" w:hAnsi="Times New Roman"/>
          <w:sz w:val="22"/>
          <w:szCs w:val="22"/>
        </w:rPr>
        <w:t>Kendal</w:t>
      </w:r>
      <w:proofErr w:type="gramEnd"/>
      <w:r w:rsidRPr="007E0EEA">
        <w:rPr>
          <w:rFonts w:ascii="Times New Roman" w:hAnsi="Times New Roman"/>
          <w:sz w:val="22"/>
          <w:szCs w:val="22"/>
        </w:rPr>
        <w:t xml:space="preserve"> and Jennifer Van Hook. 2021. “</w:t>
      </w:r>
      <w:r w:rsidR="00706C50" w:rsidRPr="007E0EEA">
        <w:rPr>
          <w:rFonts w:ascii="Times New Roman" w:hAnsi="Times New Roman"/>
          <w:sz w:val="22"/>
          <w:szCs w:val="22"/>
        </w:rPr>
        <w:t>The Impact of Public Charge on Immigrants</w:t>
      </w:r>
      <w:r w:rsidRPr="007E0EEA">
        <w:rPr>
          <w:rFonts w:ascii="Times New Roman" w:hAnsi="Times New Roman"/>
          <w:sz w:val="22"/>
          <w:szCs w:val="22"/>
        </w:rPr>
        <w:t xml:space="preserve">.”  </w:t>
      </w:r>
      <w:r w:rsidRPr="007E0EEA">
        <w:rPr>
          <w:rFonts w:ascii="Times New Roman" w:hAnsi="Times New Roman"/>
          <w:i/>
          <w:iCs/>
          <w:sz w:val="22"/>
          <w:szCs w:val="22"/>
        </w:rPr>
        <w:t>Contexts</w:t>
      </w:r>
      <w:r w:rsidRPr="007E0EEA">
        <w:rPr>
          <w:rFonts w:ascii="Times New Roman" w:hAnsi="Times New Roman"/>
          <w:sz w:val="22"/>
          <w:szCs w:val="22"/>
        </w:rPr>
        <w:t>.</w:t>
      </w:r>
    </w:p>
    <w:p w14:paraId="11A5C9F9" w14:textId="77777777" w:rsidR="005D405B" w:rsidRPr="007E0EEA" w:rsidRDefault="00CB62B2" w:rsidP="005D405B">
      <w:pPr>
        <w:ind w:left="720" w:hanging="720"/>
        <w:rPr>
          <w:sz w:val="22"/>
          <w:szCs w:val="22"/>
        </w:rPr>
      </w:pPr>
      <w:proofErr w:type="spellStart"/>
      <w:r w:rsidRPr="007E0EEA">
        <w:rPr>
          <w:i/>
          <w:iCs/>
          <w:color w:val="000000"/>
          <w:sz w:val="22"/>
          <w:szCs w:val="22"/>
        </w:rPr>
        <w:t>Marteleto</w:t>
      </w:r>
      <w:proofErr w:type="spellEnd"/>
      <w:r w:rsidRPr="007E0EEA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7E0EEA">
        <w:rPr>
          <w:i/>
          <w:iCs/>
          <w:color w:val="000000"/>
          <w:sz w:val="22"/>
          <w:szCs w:val="22"/>
        </w:rPr>
        <w:t>Letícia</w:t>
      </w:r>
      <w:proofErr w:type="spellEnd"/>
      <w:r w:rsidRPr="007E0EEA">
        <w:rPr>
          <w:i/>
          <w:iCs/>
          <w:color w:val="000000"/>
          <w:sz w:val="22"/>
          <w:szCs w:val="22"/>
        </w:rPr>
        <w:t xml:space="preserve"> J., Molly </w:t>
      </w:r>
      <w:proofErr w:type="spellStart"/>
      <w:r w:rsidRPr="007E0EEA">
        <w:rPr>
          <w:i/>
          <w:iCs/>
          <w:color w:val="000000"/>
          <w:sz w:val="22"/>
          <w:szCs w:val="22"/>
        </w:rPr>
        <w:t>Dondero</w:t>
      </w:r>
      <w:proofErr w:type="spellEnd"/>
      <w:r w:rsidRPr="007E0EEA">
        <w:rPr>
          <w:i/>
          <w:iCs/>
          <w:color w:val="000000"/>
          <w:sz w:val="22"/>
          <w:szCs w:val="22"/>
        </w:rPr>
        <w:t>,</w:t>
      </w:r>
      <w:r w:rsidRPr="007E0EEA">
        <w:rPr>
          <w:color w:val="000000"/>
          <w:sz w:val="22"/>
          <w:szCs w:val="22"/>
        </w:rPr>
        <w:t xml:space="preserve"> Luiz Gama, Jenn</w:t>
      </w:r>
      <w:r w:rsidR="00105DED" w:rsidRPr="007E0EEA">
        <w:rPr>
          <w:color w:val="000000"/>
          <w:sz w:val="22"/>
          <w:szCs w:val="22"/>
        </w:rPr>
        <w:t>ifer</w:t>
      </w:r>
      <w:r w:rsidRPr="007E0EEA">
        <w:rPr>
          <w:color w:val="000000"/>
          <w:sz w:val="22"/>
          <w:szCs w:val="22"/>
        </w:rPr>
        <w:t xml:space="preserve"> Van Hook, and Rachel Donnelly. </w:t>
      </w:r>
      <w:r w:rsidR="005D405B" w:rsidRPr="007E0EEA">
        <w:rPr>
          <w:color w:val="000000"/>
          <w:sz w:val="22"/>
          <w:szCs w:val="22"/>
        </w:rPr>
        <w:t>2021</w:t>
      </w:r>
      <w:r w:rsidRPr="007E0EEA">
        <w:rPr>
          <w:color w:val="000000"/>
          <w:sz w:val="22"/>
          <w:szCs w:val="22"/>
        </w:rPr>
        <w:t xml:space="preserve">. "Intersections of Adolescent Well-being: School, Work and Weight Status" </w:t>
      </w:r>
      <w:r w:rsidRPr="007E0EEA">
        <w:rPr>
          <w:i/>
          <w:iCs/>
          <w:color w:val="000000"/>
          <w:sz w:val="22"/>
          <w:szCs w:val="22"/>
        </w:rPr>
        <w:t>Journal of Health and Social Behavior</w:t>
      </w:r>
      <w:r w:rsidRPr="007E0EEA">
        <w:rPr>
          <w:color w:val="000000"/>
          <w:sz w:val="22"/>
          <w:szCs w:val="22"/>
        </w:rPr>
        <w:t xml:space="preserve">. </w:t>
      </w:r>
      <w:r w:rsidRPr="007E0EEA">
        <w:rPr>
          <w:i/>
          <w:iCs/>
          <w:color w:val="000000"/>
          <w:sz w:val="22"/>
          <w:szCs w:val="22"/>
        </w:rPr>
        <w:t>Equal authorship.</w:t>
      </w:r>
      <w:r w:rsidR="005D405B" w:rsidRPr="007E0EEA">
        <w:rPr>
          <w:i/>
          <w:iCs/>
          <w:color w:val="000000"/>
          <w:sz w:val="22"/>
          <w:szCs w:val="22"/>
        </w:rPr>
        <w:t xml:space="preserve"> </w:t>
      </w:r>
      <w:r w:rsidR="005D405B" w:rsidRPr="007E0EEA">
        <w:rPr>
          <w:color w:val="000000"/>
          <w:sz w:val="22"/>
          <w:szCs w:val="22"/>
        </w:rPr>
        <w:t xml:space="preserve">62(1): </w:t>
      </w:r>
      <w:r w:rsidR="005D405B" w:rsidRPr="007E0EEA">
        <w:rPr>
          <w:sz w:val="22"/>
          <w:szCs w:val="22"/>
        </w:rPr>
        <w:t>69-84.</w:t>
      </w:r>
    </w:p>
    <w:p w14:paraId="444C3251" w14:textId="2C4FA831" w:rsidR="005C7861" w:rsidRPr="007E0EEA" w:rsidRDefault="005C7861" w:rsidP="005C7861">
      <w:pPr>
        <w:ind w:left="720" w:hanging="720"/>
        <w:rPr>
          <w:sz w:val="22"/>
          <w:szCs w:val="22"/>
        </w:rPr>
      </w:pPr>
      <w:r w:rsidRPr="007E0EEA">
        <w:rPr>
          <w:color w:val="000000"/>
          <w:sz w:val="22"/>
          <w:szCs w:val="22"/>
        </w:rPr>
        <w:t xml:space="preserve">Ro, </w:t>
      </w:r>
      <w:proofErr w:type="gramStart"/>
      <w:r w:rsidRPr="007E0EEA">
        <w:rPr>
          <w:color w:val="000000"/>
          <w:sz w:val="22"/>
          <w:szCs w:val="22"/>
        </w:rPr>
        <w:t>Annie</w:t>
      </w:r>
      <w:proofErr w:type="gramEnd"/>
      <w:r w:rsidRPr="007E0EEA">
        <w:rPr>
          <w:color w:val="000000"/>
          <w:sz w:val="22"/>
          <w:szCs w:val="22"/>
        </w:rPr>
        <w:t xml:space="preserve"> and Jennifer Van Hook.  202</w:t>
      </w:r>
      <w:r w:rsidR="00F968A6" w:rsidRPr="007E0EEA">
        <w:rPr>
          <w:color w:val="000000"/>
          <w:sz w:val="22"/>
          <w:szCs w:val="22"/>
        </w:rPr>
        <w:t>1</w:t>
      </w:r>
      <w:r w:rsidRPr="007E0EEA">
        <w:rPr>
          <w:color w:val="000000"/>
          <w:sz w:val="22"/>
          <w:szCs w:val="22"/>
        </w:rPr>
        <w:t>. “</w:t>
      </w:r>
      <w:r w:rsidRPr="007E0EEA">
        <w:rPr>
          <w:sz w:val="22"/>
          <w:szCs w:val="22"/>
        </w:rPr>
        <w:t xml:space="preserve">Comparing immigration status and health patterns between Latinos and Asians: evidence from the Survey of Income and Program Participation.”  </w:t>
      </w:r>
      <w:r w:rsidRPr="007E0EEA">
        <w:rPr>
          <w:i/>
          <w:iCs/>
          <w:sz w:val="22"/>
          <w:szCs w:val="22"/>
        </w:rPr>
        <w:t>PLOS-ONE.</w:t>
      </w:r>
    </w:p>
    <w:p w14:paraId="3756F916" w14:textId="3DE1003B" w:rsidR="00744934" w:rsidRPr="007E0EEA" w:rsidRDefault="00744934" w:rsidP="00DD054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2"/>
          <w:szCs w:val="22"/>
        </w:rPr>
      </w:pPr>
      <w:r w:rsidRPr="007E0EEA">
        <w:rPr>
          <w:rFonts w:ascii="Times New Roman" w:hAnsi="Times New Roman"/>
          <w:sz w:val="22"/>
          <w:szCs w:val="22"/>
        </w:rPr>
        <w:t xml:space="preserve">Van Hook, Jennifer, Michelle L. Frisco, and </w:t>
      </w:r>
      <w:proofErr w:type="spellStart"/>
      <w:r w:rsidRPr="007E0EEA">
        <w:rPr>
          <w:rFonts w:ascii="Times New Roman" w:hAnsi="Times New Roman"/>
          <w:sz w:val="22"/>
          <w:szCs w:val="22"/>
        </w:rPr>
        <w:t>Carlyn</w:t>
      </w:r>
      <w:proofErr w:type="spellEnd"/>
      <w:r w:rsidRPr="007E0EEA">
        <w:rPr>
          <w:rFonts w:ascii="Times New Roman" w:hAnsi="Times New Roman"/>
          <w:sz w:val="22"/>
          <w:szCs w:val="22"/>
        </w:rPr>
        <w:t xml:space="preserve"> E. Graham. </w:t>
      </w:r>
      <w:r w:rsidR="009972D4" w:rsidRPr="007E0EEA">
        <w:rPr>
          <w:rFonts w:ascii="Times New Roman" w:hAnsi="Times New Roman"/>
          <w:sz w:val="22"/>
          <w:szCs w:val="22"/>
        </w:rPr>
        <w:t>2020</w:t>
      </w:r>
      <w:r w:rsidRPr="007E0EEA">
        <w:rPr>
          <w:rFonts w:ascii="Times New Roman" w:hAnsi="Times New Roman"/>
          <w:sz w:val="22"/>
          <w:szCs w:val="22"/>
        </w:rPr>
        <w:t>. “</w:t>
      </w:r>
      <w:r w:rsidRPr="007E0EEA">
        <w:rPr>
          <w:rFonts w:ascii="Times New Roman" w:hAnsi="Times New Roman"/>
          <w:color w:val="000000"/>
          <w:sz w:val="22"/>
          <w:szCs w:val="22"/>
        </w:rPr>
        <w:t>Signs of the End of the Paradox? Cohort Shifts in Smoking and Obesity and the Hispanic Life Expectancy Advantage</w:t>
      </w:r>
      <w:r w:rsidRPr="007E0EEA">
        <w:rPr>
          <w:rFonts w:ascii="Times New Roman" w:hAnsi="Times New Roman"/>
          <w:sz w:val="22"/>
          <w:szCs w:val="22"/>
        </w:rPr>
        <w:t xml:space="preserve">.” </w:t>
      </w:r>
      <w:r w:rsidRPr="007E0EEA">
        <w:rPr>
          <w:rFonts w:ascii="Times New Roman" w:hAnsi="Times New Roman"/>
          <w:i/>
          <w:iCs/>
          <w:sz w:val="22"/>
          <w:szCs w:val="22"/>
        </w:rPr>
        <w:t>Sociological Science</w:t>
      </w:r>
      <w:r w:rsidR="00DD0547" w:rsidRPr="007E0EEA">
        <w:rPr>
          <w:rFonts w:ascii="Times New Roman" w:hAnsi="Times New Roman"/>
          <w:sz w:val="22"/>
          <w:szCs w:val="22"/>
        </w:rPr>
        <w:t xml:space="preserve"> 7, 391-414.</w:t>
      </w:r>
    </w:p>
    <w:p w14:paraId="46A15EDB" w14:textId="4D50FF17" w:rsidR="00055EE9" w:rsidRPr="007E0EEA" w:rsidRDefault="004904A5" w:rsidP="00055EE9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Jennifer E. Glick.  </w:t>
      </w:r>
      <w:r w:rsidR="005773A7" w:rsidRPr="007E0EEA">
        <w:rPr>
          <w:sz w:val="22"/>
          <w:szCs w:val="22"/>
        </w:rPr>
        <w:t>2020</w:t>
      </w:r>
      <w:r w:rsidRPr="007E0EEA">
        <w:rPr>
          <w:sz w:val="22"/>
          <w:szCs w:val="22"/>
        </w:rPr>
        <w:t xml:space="preserve">. “Spanning Borders, Cultures, and Generations:  A Decade of Research on Immigrant Families.” </w:t>
      </w:r>
      <w:r w:rsidRPr="007E0EEA">
        <w:rPr>
          <w:i/>
          <w:iCs/>
          <w:sz w:val="22"/>
          <w:szCs w:val="22"/>
        </w:rPr>
        <w:t>Journal of Marriage and Family</w:t>
      </w:r>
      <w:r w:rsidR="005773A7" w:rsidRPr="007E0EEA">
        <w:rPr>
          <w:sz w:val="22"/>
          <w:szCs w:val="22"/>
        </w:rPr>
        <w:t xml:space="preserve"> 82 (1), 224-243</w:t>
      </w:r>
      <w:r w:rsidRPr="007E0EEA">
        <w:rPr>
          <w:sz w:val="22"/>
          <w:szCs w:val="22"/>
        </w:rPr>
        <w:t>.</w:t>
      </w:r>
    </w:p>
    <w:p w14:paraId="27F17FD7" w14:textId="1C3C0BE7" w:rsidR="008569C2" w:rsidRPr="007E0EEA" w:rsidRDefault="008569C2" w:rsidP="00055EE9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Jennifer, </w:t>
      </w:r>
      <w:proofErr w:type="spellStart"/>
      <w:r w:rsidRPr="007E0EEA">
        <w:rPr>
          <w:sz w:val="22"/>
          <w:szCs w:val="22"/>
        </w:rPr>
        <w:t>Bélanger</w:t>
      </w:r>
      <w:proofErr w:type="spellEnd"/>
      <w:r w:rsidRPr="007E0EEA">
        <w:rPr>
          <w:sz w:val="22"/>
          <w:szCs w:val="22"/>
        </w:rPr>
        <w:t xml:space="preserve">, Alain, Patrick </w:t>
      </w:r>
      <w:r w:rsidRPr="007E0EEA">
        <w:rPr>
          <w:color w:val="000000" w:themeColor="text1"/>
          <w:sz w:val="22"/>
          <w:szCs w:val="22"/>
        </w:rPr>
        <w:t xml:space="preserve">Sabourin, and Anne Morse.  </w:t>
      </w:r>
      <w:r w:rsidR="005773A7" w:rsidRPr="007E0EEA">
        <w:rPr>
          <w:color w:val="000000" w:themeColor="text1"/>
          <w:sz w:val="22"/>
          <w:szCs w:val="22"/>
        </w:rPr>
        <w:t>2020</w:t>
      </w:r>
      <w:r w:rsidRPr="007E0EEA">
        <w:rPr>
          <w:color w:val="000000" w:themeColor="text1"/>
          <w:sz w:val="22"/>
          <w:szCs w:val="22"/>
        </w:rPr>
        <w:t xml:space="preserve">. “Immigration Selection and the Educational Composition of the U.S. Labor Force: A Microsimulation Approach.” </w:t>
      </w:r>
      <w:r w:rsidRPr="007E0EEA">
        <w:rPr>
          <w:i/>
          <w:iCs/>
          <w:color w:val="000000" w:themeColor="text1"/>
          <w:sz w:val="22"/>
          <w:szCs w:val="22"/>
        </w:rPr>
        <w:t>Population and Development Review</w:t>
      </w:r>
      <w:r w:rsidRPr="007E0EEA">
        <w:rPr>
          <w:color w:val="000000" w:themeColor="text1"/>
          <w:sz w:val="22"/>
          <w:szCs w:val="22"/>
        </w:rPr>
        <w:t xml:space="preserve">. </w:t>
      </w:r>
      <w:r w:rsidR="00055EE9" w:rsidRPr="007E0EEA">
        <w:rPr>
          <w:color w:val="000000" w:themeColor="text1"/>
          <w:sz w:val="22"/>
          <w:szCs w:val="22"/>
        </w:rPr>
        <w:t xml:space="preserve">46(2): </w:t>
      </w:r>
      <w:r w:rsidR="00055EE9" w:rsidRPr="007E0EEA">
        <w:rPr>
          <w:sz w:val="22"/>
          <w:szCs w:val="22"/>
        </w:rPr>
        <w:t>321-346.</w:t>
      </w:r>
    </w:p>
    <w:p w14:paraId="79C675AF" w14:textId="6FB9782D" w:rsidR="00700176" w:rsidRPr="007E0EEA" w:rsidRDefault="007B24D7" w:rsidP="001D69DD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7E0EEA">
        <w:rPr>
          <w:sz w:val="22"/>
          <w:szCs w:val="22"/>
        </w:rPr>
        <w:t>Bélanger</w:t>
      </w:r>
      <w:proofErr w:type="spellEnd"/>
      <w:r w:rsidRPr="007E0EEA">
        <w:rPr>
          <w:sz w:val="22"/>
          <w:szCs w:val="22"/>
        </w:rPr>
        <w:t xml:space="preserve">, Alain, Patrick </w:t>
      </w:r>
      <w:r w:rsidRPr="007E0EEA">
        <w:rPr>
          <w:color w:val="000000" w:themeColor="text1"/>
          <w:sz w:val="22"/>
          <w:szCs w:val="22"/>
        </w:rPr>
        <w:t xml:space="preserve">Sabourin, Guillaume </w:t>
      </w:r>
      <w:proofErr w:type="spellStart"/>
      <w:r w:rsidRPr="007E0EEA">
        <w:rPr>
          <w:color w:val="000000" w:themeColor="text1"/>
          <w:sz w:val="22"/>
          <w:szCs w:val="22"/>
        </w:rPr>
        <w:t>Marois</w:t>
      </w:r>
      <w:proofErr w:type="spellEnd"/>
      <w:r w:rsidRPr="007E0EEA">
        <w:rPr>
          <w:color w:val="000000" w:themeColor="text1"/>
          <w:sz w:val="22"/>
          <w:szCs w:val="22"/>
        </w:rPr>
        <w:t xml:space="preserve">, and Jennifer Van Hook, and Samuel </w:t>
      </w:r>
      <w:proofErr w:type="spellStart"/>
      <w:r w:rsidRPr="007E0EEA">
        <w:rPr>
          <w:color w:val="000000" w:themeColor="text1"/>
          <w:sz w:val="22"/>
          <w:szCs w:val="22"/>
        </w:rPr>
        <w:t>Vézina</w:t>
      </w:r>
      <w:proofErr w:type="spellEnd"/>
      <w:r w:rsidRPr="007E0EEA">
        <w:rPr>
          <w:color w:val="000000" w:themeColor="text1"/>
          <w:sz w:val="22"/>
          <w:szCs w:val="22"/>
        </w:rPr>
        <w:t xml:space="preserve">. </w:t>
      </w:r>
      <w:r w:rsidR="00A00EA0" w:rsidRPr="007E0EEA">
        <w:rPr>
          <w:color w:val="000000" w:themeColor="text1"/>
          <w:sz w:val="22"/>
          <w:szCs w:val="22"/>
        </w:rPr>
        <w:t>2019</w:t>
      </w:r>
      <w:r w:rsidRPr="007E0EEA">
        <w:rPr>
          <w:color w:val="000000" w:themeColor="text1"/>
          <w:sz w:val="22"/>
          <w:szCs w:val="22"/>
        </w:rPr>
        <w:t xml:space="preserve">. </w:t>
      </w:r>
      <w:r w:rsidR="00700176" w:rsidRPr="007E0EEA">
        <w:rPr>
          <w:color w:val="000000" w:themeColor="text1"/>
          <w:sz w:val="22"/>
          <w:szCs w:val="22"/>
        </w:rPr>
        <w:t>“</w:t>
      </w:r>
      <w:r w:rsidR="00700176" w:rsidRPr="007E0EEA">
        <w:rPr>
          <w:color w:val="000000" w:themeColor="text1"/>
          <w:sz w:val="22"/>
          <w:szCs w:val="22"/>
          <w:lang w:val="en-CA"/>
        </w:rPr>
        <w:t xml:space="preserve">A </w:t>
      </w:r>
      <w:r w:rsidR="00700176" w:rsidRPr="007E0EEA">
        <w:rPr>
          <w:rStyle w:val="markooqbb1goi"/>
          <w:color w:val="000000" w:themeColor="text1"/>
          <w:sz w:val="22"/>
          <w:szCs w:val="22"/>
          <w:lang w:val="en-CA"/>
        </w:rPr>
        <w:t>Framework</w:t>
      </w:r>
      <w:r w:rsidR="00700176" w:rsidRPr="007E0EEA">
        <w:rPr>
          <w:color w:val="000000" w:themeColor="text1"/>
          <w:sz w:val="22"/>
          <w:szCs w:val="22"/>
          <w:lang w:val="en-CA"/>
        </w:rPr>
        <w:t xml:space="preserve"> for the Prospective Analysis of Ethno-Cultural Super-Diversity</w:t>
      </w:r>
      <w:r w:rsidRPr="007E0EEA">
        <w:rPr>
          <w:color w:val="000000" w:themeColor="text1"/>
          <w:sz w:val="22"/>
          <w:szCs w:val="22"/>
          <w:lang w:val="en-CA"/>
        </w:rPr>
        <w:t>.</w:t>
      </w:r>
      <w:r w:rsidR="00700176" w:rsidRPr="007E0EEA">
        <w:rPr>
          <w:color w:val="000000" w:themeColor="text1"/>
          <w:sz w:val="22"/>
          <w:szCs w:val="22"/>
        </w:rPr>
        <w:t>”</w:t>
      </w:r>
      <w:r w:rsidRPr="007E0EEA">
        <w:rPr>
          <w:color w:val="000000" w:themeColor="text1"/>
          <w:sz w:val="22"/>
          <w:szCs w:val="22"/>
        </w:rPr>
        <w:t xml:space="preserve">  </w:t>
      </w:r>
      <w:r w:rsidRPr="007E0EEA">
        <w:rPr>
          <w:i/>
          <w:color w:val="000000" w:themeColor="text1"/>
          <w:sz w:val="22"/>
          <w:szCs w:val="22"/>
        </w:rPr>
        <w:t>Demographic Research</w:t>
      </w:r>
      <w:r w:rsidR="008569C2" w:rsidRPr="007E0EEA">
        <w:rPr>
          <w:i/>
          <w:iCs/>
          <w:sz w:val="22"/>
          <w:szCs w:val="22"/>
        </w:rPr>
        <w:t xml:space="preserve"> </w:t>
      </w:r>
      <w:r w:rsidR="008569C2" w:rsidRPr="007E0EEA">
        <w:rPr>
          <w:sz w:val="22"/>
          <w:szCs w:val="22"/>
        </w:rPr>
        <w:t>41 (article 11): 293-330</w:t>
      </w:r>
      <w:r w:rsidR="008569C2" w:rsidRPr="007E0EEA">
        <w:rPr>
          <w:color w:val="000000" w:themeColor="text1"/>
          <w:sz w:val="22"/>
          <w:szCs w:val="22"/>
        </w:rPr>
        <w:t>.</w:t>
      </w:r>
    </w:p>
    <w:p w14:paraId="5EE29B52" w14:textId="03431953" w:rsidR="00154DCE" w:rsidRPr="007E0EEA" w:rsidRDefault="00154DCE" w:rsidP="001D69DD">
      <w:pPr>
        <w:ind w:left="720" w:hanging="720"/>
        <w:rPr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 xml:space="preserve">Frisco, Michelle L., Jennifer Van Hook, and Robert Hummer. 2019. “Would the Elimination of Obesity and Smoking Reduce U.S. Racial/Ethnic/Nativity Disparities in Total and Healthy Life Expectancy?” </w:t>
      </w:r>
      <w:r w:rsidRPr="007E0EEA">
        <w:rPr>
          <w:i/>
          <w:color w:val="000000" w:themeColor="text1"/>
          <w:sz w:val="22"/>
          <w:szCs w:val="22"/>
        </w:rPr>
        <w:t>Social Science and Medicine: Population Health</w:t>
      </w:r>
      <w:r w:rsidR="001D69DD" w:rsidRPr="007E0EEA">
        <w:rPr>
          <w:i/>
          <w:color w:val="000000" w:themeColor="text1"/>
          <w:sz w:val="22"/>
          <w:szCs w:val="22"/>
        </w:rPr>
        <w:t xml:space="preserve"> </w:t>
      </w:r>
      <w:r w:rsidR="001D69DD" w:rsidRPr="007E0EEA">
        <w:rPr>
          <w:sz w:val="22"/>
          <w:szCs w:val="22"/>
        </w:rPr>
        <w:t>7 (2019): 100374</w:t>
      </w:r>
      <w:r w:rsidRPr="007E0EEA">
        <w:rPr>
          <w:i/>
          <w:color w:val="000000" w:themeColor="text1"/>
          <w:sz w:val="22"/>
          <w:szCs w:val="22"/>
        </w:rPr>
        <w:t>.</w:t>
      </w:r>
    </w:p>
    <w:p w14:paraId="317246D5" w14:textId="39731703" w:rsidR="00965DF2" w:rsidRPr="007E0EEA" w:rsidRDefault="00965DF2" w:rsidP="001D69DD">
      <w:pPr>
        <w:ind w:left="720" w:hanging="720"/>
        <w:rPr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lastRenderedPageBreak/>
        <w:t>Frisco, Michelle L., Molly</w:t>
      </w:r>
      <w:r w:rsidRPr="007E0EEA">
        <w:rPr>
          <w:sz w:val="22"/>
          <w:szCs w:val="22"/>
        </w:rPr>
        <w:t xml:space="preserve"> A. Martin,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2019. “Socioeconomic Status and Acculturation: Why </w:t>
      </w:r>
      <w:proofErr w:type="gramStart"/>
      <w:r w:rsidRPr="007E0EEA">
        <w:rPr>
          <w:sz w:val="22"/>
          <w:szCs w:val="22"/>
        </w:rPr>
        <w:t>Mexican-Americans</w:t>
      </w:r>
      <w:proofErr w:type="gramEnd"/>
      <w:r w:rsidRPr="007E0EEA">
        <w:rPr>
          <w:sz w:val="22"/>
          <w:szCs w:val="22"/>
        </w:rPr>
        <w:t xml:space="preserve"> are Heavier than Mexican Immigrants and Whites.”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Advances in Medical Sociology</w:t>
      </w:r>
      <w:r w:rsidRPr="007E0EEA">
        <w:rPr>
          <w:sz w:val="22"/>
          <w:szCs w:val="22"/>
        </w:rPr>
        <w:t>, “Immigration and Health”.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Emerald Publishing Limited, pp. 71-96.</w:t>
      </w:r>
    </w:p>
    <w:p w14:paraId="62E400B3" w14:textId="26099719" w:rsidR="00965DF2" w:rsidRPr="007E0EEA" w:rsidRDefault="00965DF2" w:rsidP="00965DF2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Frisco, Michelle L, Jennifer Van Hook, and Erin Baumgartner. 2019. “</w:t>
      </w:r>
      <w:r w:rsidRPr="007E0EEA">
        <w:rPr>
          <w:sz w:val="22"/>
          <w:szCs w:val="22"/>
          <w:lang w:val="en-GB"/>
        </w:rPr>
        <w:t>The weight of school entry: Weight gain among Hispanic children of immigrants during the early elementary school years</w:t>
      </w:r>
      <w:r w:rsidRPr="007E0EEA">
        <w:rPr>
          <w:sz w:val="22"/>
          <w:szCs w:val="22"/>
        </w:rPr>
        <w:t>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Demographic Research</w:t>
      </w:r>
      <w:r w:rsidRPr="007E0EEA">
        <w:rPr>
          <w:sz w:val="22"/>
          <w:szCs w:val="22"/>
        </w:rPr>
        <w:t xml:space="preserve"> 40 (article 5): 95-120.</w:t>
      </w:r>
    </w:p>
    <w:p w14:paraId="07B35767" w14:textId="37BEE7B7" w:rsidR="00965DF2" w:rsidRPr="007E0EEA" w:rsidRDefault="00965DF2" w:rsidP="004A3863">
      <w:pPr>
        <w:ind w:left="720" w:hanging="720"/>
        <w:rPr>
          <w:sz w:val="22"/>
          <w:szCs w:val="22"/>
        </w:rPr>
      </w:pPr>
      <w:proofErr w:type="spellStart"/>
      <w:r w:rsidRPr="007E0EEA">
        <w:rPr>
          <w:sz w:val="22"/>
          <w:szCs w:val="22"/>
        </w:rPr>
        <w:t>Dondero</w:t>
      </w:r>
      <w:proofErr w:type="spellEnd"/>
      <w:r w:rsidRPr="007E0EEA">
        <w:rPr>
          <w:sz w:val="22"/>
          <w:szCs w:val="22"/>
        </w:rPr>
        <w:t xml:space="preserve">, Molly, Jennifer Van Hook, Michelle </w:t>
      </w:r>
      <w:proofErr w:type="gramStart"/>
      <w:r w:rsidRPr="007E0EEA">
        <w:rPr>
          <w:sz w:val="22"/>
          <w:szCs w:val="22"/>
        </w:rPr>
        <w:t>Frisco</w:t>
      </w:r>
      <w:proofErr w:type="gramEnd"/>
      <w:r w:rsidRPr="007E0EEA">
        <w:rPr>
          <w:sz w:val="22"/>
          <w:szCs w:val="22"/>
        </w:rPr>
        <w:t xml:space="preserve"> and Molly Martin. 2018. “Dietary Assimilation among Mexican Children in Immigrant Households: Code-switching and Healthy Eating across Social Institutions.” </w:t>
      </w:r>
      <w:r w:rsidRPr="007E0EEA">
        <w:rPr>
          <w:i/>
          <w:sz w:val="22"/>
          <w:szCs w:val="22"/>
        </w:rPr>
        <w:t>Journal of Health and Social Behavior</w:t>
      </w:r>
      <w:r w:rsidRPr="007E0EEA">
        <w:rPr>
          <w:sz w:val="22"/>
          <w:szCs w:val="22"/>
        </w:rPr>
        <w:t xml:space="preserve"> 59(4): 601-624.</w:t>
      </w:r>
      <w:r w:rsidR="004A3863" w:rsidRPr="007E0EEA">
        <w:rPr>
          <w:sz w:val="22"/>
          <w:szCs w:val="22"/>
        </w:rPr>
        <w:t xml:space="preserve"> (</w:t>
      </w:r>
      <w:r w:rsidR="004A3863" w:rsidRPr="007E0EEA">
        <w:rPr>
          <w:rStyle w:val="fm-citation-ids-label"/>
          <w:sz w:val="22"/>
          <w:szCs w:val="22"/>
        </w:rPr>
        <w:t xml:space="preserve">PMCID: </w:t>
      </w:r>
      <w:r w:rsidR="004A3863" w:rsidRPr="007E0EEA">
        <w:rPr>
          <w:sz w:val="22"/>
          <w:szCs w:val="22"/>
        </w:rPr>
        <w:t>PMC6495556)</w:t>
      </w:r>
    </w:p>
    <w:p w14:paraId="52CD3129" w14:textId="0587C40E" w:rsidR="008B0CF7" w:rsidRPr="007E0EEA" w:rsidRDefault="008B0CF7" w:rsidP="008F365E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Capps, Randy, Julia </w:t>
      </w:r>
      <w:proofErr w:type="spellStart"/>
      <w:r w:rsidRPr="007E0EEA">
        <w:rPr>
          <w:sz w:val="22"/>
          <w:szCs w:val="22"/>
        </w:rPr>
        <w:t>Gelatt</w:t>
      </w:r>
      <w:proofErr w:type="spellEnd"/>
      <w:r w:rsidRPr="007E0EEA">
        <w:rPr>
          <w:sz w:val="22"/>
          <w:szCs w:val="22"/>
        </w:rPr>
        <w:t xml:space="preserve">, Jennifer Van Hook, and Michael Fix. </w:t>
      </w:r>
      <w:r w:rsidR="00135611" w:rsidRPr="007E0EEA">
        <w:rPr>
          <w:sz w:val="22"/>
          <w:szCs w:val="22"/>
        </w:rPr>
        <w:t>2018</w:t>
      </w:r>
      <w:r w:rsidRPr="007E0EEA">
        <w:rPr>
          <w:sz w:val="22"/>
          <w:szCs w:val="22"/>
        </w:rPr>
        <w:t>. “Commentary on ‘The Number of Undocumented Immigrants in the United States: Estimates Based on Demographic Modeling with Data from 1990-2016.’”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PLOS-ONE</w:t>
      </w:r>
      <w:r w:rsidR="00965DF2" w:rsidRPr="007E0EEA">
        <w:rPr>
          <w:sz w:val="22"/>
          <w:szCs w:val="22"/>
        </w:rPr>
        <w:t xml:space="preserve"> </w:t>
      </w:r>
      <w:r w:rsidR="00965DF2" w:rsidRPr="007E0EEA">
        <w:rPr>
          <w:i/>
          <w:iCs/>
          <w:sz w:val="22"/>
          <w:szCs w:val="22"/>
        </w:rPr>
        <w:t>13</w:t>
      </w:r>
      <w:r w:rsidR="00965DF2" w:rsidRPr="007E0EEA">
        <w:rPr>
          <w:sz w:val="22"/>
          <w:szCs w:val="22"/>
        </w:rPr>
        <w:t>(9), e0204199</w:t>
      </w:r>
      <w:r w:rsidRPr="007E0EEA">
        <w:rPr>
          <w:sz w:val="22"/>
          <w:szCs w:val="22"/>
        </w:rPr>
        <w:t xml:space="preserve">. </w:t>
      </w:r>
      <w:r w:rsidR="00474422" w:rsidRPr="007E0EEA">
        <w:rPr>
          <w:sz w:val="22"/>
          <w:szCs w:val="22"/>
        </w:rPr>
        <w:t>(PMCID: PMC6150498</w:t>
      </w:r>
      <w:r w:rsidR="008F365E" w:rsidRPr="007E0EEA">
        <w:rPr>
          <w:sz w:val="22"/>
          <w:szCs w:val="22"/>
        </w:rPr>
        <w:t>)</w:t>
      </w:r>
    </w:p>
    <w:p w14:paraId="5ADB8929" w14:textId="07416422" w:rsidR="009A5CDA" w:rsidRPr="007E0EEA" w:rsidRDefault="009A5CDA" w:rsidP="00805ECF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Jennifer, Susana </w:t>
      </w:r>
      <w:proofErr w:type="spellStart"/>
      <w:r w:rsidRPr="007E0EEA">
        <w:rPr>
          <w:sz w:val="22"/>
          <w:szCs w:val="22"/>
        </w:rPr>
        <w:t>Quiros</w:t>
      </w:r>
      <w:proofErr w:type="spellEnd"/>
      <w:r w:rsidRPr="007E0EEA">
        <w:rPr>
          <w:sz w:val="22"/>
          <w:szCs w:val="22"/>
        </w:rPr>
        <w:t xml:space="preserve">, Molly </w:t>
      </w:r>
      <w:proofErr w:type="spellStart"/>
      <w:r w:rsidRPr="007E0EEA">
        <w:rPr>
          <w:sz w:val="22"/>
          <w:szCs w:val="22"/>
        </w:rPr>
        <w:t>Dondero</w:t>
      </w:r>
      <w:proofErr w:type="spellEnd"/>
      <w:r w:rsidRPr="007E0EEA">
        <w:rPr>
          <w:sz w:val="22"/>
          <w:szCs w:val="22"/>
        </w:rPr>
        <w:t>, and Claire Altman. 2018. “Healthy Eating Among Mexican Immigrants: Migration in Childhood and Time in the U.S.”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Journal of Health and Social Behavior</w:t>
      </w:r>
      <w:r w:rsidRPr="007E0EEA">
        <w:rPr>
          <w:sz w:val="22"/>
          <w:szCs w:val="22"/>
        </w:rPr>
        <w:t xml:space="preserve"> 59(3): 391-410. </w:t>
      </w:r>
      <w:r w:rsidR="00805ECF" w:rsidRPr="007E0EEA">
        <w:rPr>
          <w:sz w:val="22"/>
          <w:szCs w:val="22"/>
        </w:rPr>
        <w:t>(PMCID: PMC6416786).</w:t>
      </w:r>
    </w:p>
    <w:p w14:paraId="748D3376" w14:textId="58D9F470" w:rsidR="00044A2B" w:rsidRPr="007E0EEA" w:rsidRDefault="0092221C" w:rsidP="00965DF2">
      <w:pPr>
        <w:ind w:left="720" w:hanging="720"/>
        <w:rPr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 xml:space="preserve">Randy Capps, James D. </w:t>
      </w:r>
      <w:proofErr w:type="spellStart"/>
      <w:r w:rsidRPr="007E0EEA">
        <w:rPr>
          <w:color w:val="000000" w:themeColor="text1"/>
          <w:sz w:val="22"/>
          <w:szCs w:val="22"/>
        </w:rPr>
        <w:t>Bachmeier</w:t>
      </w:r>
      <w:proofErr w:type="spellEnd"/>
      <w:r w:rsidRPr="007E0EEA">
        <w:rPr>
          <w:color w:val="000000" w:themeColor="text1"/>
          <w:sz w:val="22"/>
          <w:szCs w:val="22"/>
        </w:rPr>
        <w:t>, and Jennifer Van Hook.</w:t>
      </w:r>
      <w:r w:rsidR="004B7F65" w:rsidRPr="007E0EEA">
        <w:rPr>
          <w:color w:val="000000" w:themeColor="text1"/>
          <w:sz w:val="22"/>
          <w:szCs w:val="22"/>
        </w:rPr>
        <w:t xml:space="preserve"> </w:t>
      </w:r>
      <w:r w:rsidR="00044A2B" w:rsidRPr="007E0EEA">
        <w:rPr>
          <w:color w:val="000000" w:themeColor="text1"/>
          <w:sz w:val="22"/>
          <w:szCs w:val="22"/>
        </w:rPr>
        <w:t xml:space="preserve">2018. </w:t>
      </w:r>
      <w:r w:rsidRPr="007E0EEA">
        <w:rPr>
          <w:color w:val="000000" w:themeColor="text1"/>
          <w:sz w:val="22"/>
          <w:szCs w:val="22"/>
        </w:rPr>
        <w:t>“Estimating the Characteristics of Unauthorized Immigrants using US Census Data:</w:t>
      </w:r>
      <w:r w:rsidR="004B7F65" w:rsidRPr="007E0EEA">
        <w:rPr>
          <w:color w:val="000000" w:themeColor="text1"/>
          <w:sz w:val="22"/>
          <w:szCs w:val="22"/>
        </w:rPr>
        <w:t xml:space="preserve"> </w:t>
      </w:r>
      <w:r w:rsidRPr="007E0EEA">
        <w:rPr>
          <w:color w:val="000000" w:themeColor="text1"/>
          <w:sz w:val="22"/>
          <w:szCs w:val="22"/>
        </w:rPr>
        <w:t>Combined Sample Multiple Imputation.”</w:t>
      </w:r>
      <w:r w:rsidR="004B7F65" w:rsidRPr="007E0EEA">
        <w:rPr>
          <w:color w:val="000000" w:themeColor="text1"/>
          <w:sz w:val="22"/>
          <w:szCs w:val="22"/>
        </w:rPr>
        <w:t xml:space="preserve"> </w:t>
      </w:r>
      <w:r w:rsidR="00044A2B" w:rsidRPr="007E0EEA">
        <w:rPr>
          <w:i/>
          <w:color w:val="000000" w:themeColor="text1"/>
          <w:sz w:val="22"/>
          <w:szCs w:val="22"/>
        </w:rPr>
        <w:t>The Annals of the American Academy of Political and Social Science</w:t>
      </w:r>
      <w:r w:rsidR="00965DF2" w:rsidRPr="007E0EEA">
        <w:rPr>
          <w:i/>
          <w:color w:val="000000" w:themeColor="text1"/>
          <w:sz w:val="22"/>
          <w:szCs w:val="22"/>
        </w:rPr>
        <w:t xml:space="preserve"> </w:t>
      </w:r>
      <w:r w:rsidR="00965DF2" w:rsidRPr="007E0EEA">
        <w:rPr>
          <w:i/>
          <w:iCs/>
          <w:sz w:val="22"/>
          <w:szCs w:val="22"/>
        </w:rPr>
        <w:t>677</w:t>
      </w:r>
      <w:r w:rsidR="00965DF2" w:rsidRPr="007E0EEA">
        <w:rPr>
          <w:sz w:val="22"/>
          <w:szCs w:val="22"/>
        </w:rPr>
        <w:t>(1), 165-179</w:t>
      </w:r>
      <w:r w:rsidR="00044A2B" w:rsidRPr="007E0EEA">
        <w:rPr>
          <w:color w:val="000000" w:themeColor="text1"/>
          <w:sz w:val="22"/>
          <w:szCs w:val="22"/>
        </w:rPr>
        <w:t>.</w:t>
      </w:r>
      <w:r w:rsidR="00044A2B" w:rsidRPr="007E0EEA">
        <w:rPr>
          <w:sz w:val="22"/>
          <w:szCs w:val="22"/>
        </w:rPr>
        <w:t xml:space="preserve"> </w:t>
      </w:r>
    </w:p>
    <w:p w14:paraId="03EED737" w14:textId="17688A5A" w:rsidR="0090128E" w:rsidRPr="007E0EEA" w:rsidRDefault="0090128E" w:rsidP="0090128E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Altman, Claire E., Jennifer Van Hook, and Jonathan Gonzalez. 2017. “Becoming Overweight Without Gaining a Pound: Weight Evaluations and the Social Integration of Mexicans in the United States.”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International Migration Review</w:t>
      </w:r>
      <w:r w:rsidR="00E72773" w:rsidRPr="007E0EEA">
        <w:rPr>
          <w:sz w:val="22"/>
          <w:szCs w:val="22"/>
        </w:rPr>
        <w:t xml:space="preserve"> 51(1): 3-36.</w:t>
      </w:r>
    </w:p>
    <w:p w14:paraId="307AA856" w14:textId="0E51327C" w:rsidR="00253DDF" w:rsidRPr="007E0EEA" w:rsidRDefault="00253DDF" w:rsidP="008F365E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Frisco, Michelle L., Susana </w:t>
      </w:r>
      <w:proofErr w:type="spellStart"/>
      <w:r w:rsidRPr="007E0EEA">
        <w:rPr>
          <w:sz w:val="22"/>
          <w:szCs w:val="22"/>
        </w:rPr>
        <w:t>Quiros</w:t>
      </w:r>
      <w:proofErr w:type="spellEnd"/>
      <w:r w:rsidRPr="007E0EEA">
        <w:rPr>
          <w:sz w:val="22"/>
          <w:szCs w:val="22"/>
        </w:rPr>
        <w:t>,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</w:t>
      </w:r>
      <w:r w:rsidRPr="007E0EEA">
        <w:rPr>
          <w:bCs/>
          <w:sz w:val="22"/>
          <w:szCs w:val="22"/>
        </w:rPr>
        <w:t>One Size May Not Fit All: How Obesity among Mexican-Origin Youth Varies by Generation, Gender, and Age.”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bCs/>
          <w:i/>
          <w:sz w:val="22"/>
          <w:szCs w:val="22"/>
        </w:rPr>
        <w:t>Demography</w:t>
      </w:r>
      <w:r w:rsidR="003B030E" w:rsidRPr="007E0EEA">
        <w:rPr>
          <w:bCs/>
          <w:sz w:val="22"/>
          <w:szCs w:val="22"/>
        </w:rPr>
        <w:t xml:space="preserve"> 53(6): </w:t>
      </w:r>
      <w:r w:rsidR="003B030E" w:rsidRPr="007E0EEA">
        <w:rPr>
          <w:rStyle w:val="articlecitationpages"/>
          <w:sz w:val="22"/>
          <w:szCs w:val="22"/>
        </w:rPr>
        <w:t>2031–2043.</w:t>
      </w:r>
      <w:r w:rsidR="008F365E" w:rsidRPr="007E0EEA">
        <w:rPr>
          <w:rStyle w:val="articlecitationpages"/>
          <w:sz w:val="22"/>
          <w:szCs w:val="22"/>
        </w:rPr>
        <w:t xml:space="preserve"> (</w:t>
      </w:r>
      <w:r w:rsidR="008F365E" w:rsidRPr="007E0EEA">
        <w:rPr>
          <w:sz w:val="22"/>
          <w:szCs w:val="22"/>
        </w:rPr>
        <w:t>PMCID: PMC5138860)</w:t>
      </w:r>
    </w:p>
    <w:p w14:paraId="7B71BA10" w14:textId="3CD478FF" w:rsidR="00597D36" w:rsidRPr="007E0EEA" w:rsidRDefault="00597D36" w:rsidP="00597D36">
      <w:pPr>
        <w:ind w:left="720" w:hanging="720"/>
        <w:rPr>
          <w:bCs/>
          <w:color w:val="000000"/>
          <w:sz w:val="22"/>
          <w:szCs w:val="22"/>
        </w:rPr>
      </w:pPr>
      <w:r w:rsidRPr="007E0EEA">
        <w:rPr>
          <w:bCs/>
          <w:color w:val="000000"/>
          <w:sz w:val="22"/>
          <w:szCs w:val="22"/>
        </w:rPr>
        <w:t xml:space="preserve">Van Hook, Jennifer, Susana </w:t>
      </w:r>
      <w:proofErr w:type="spellStart"/>
      <w:r w:rsidRPr="007E0EEA">
        <w:rPr>
          <w:bCs/>
          <w:color w:val="000000"/>
          <w:sz w:val="22"/>
          <w:szCs w:val="22"/>
        </w:rPr>
        <w:t>Quiros</w:t>
      </w:r>
      <w:proofErr w:type="spellEnd"/>
      <w:r w:rsidRPr="007E0EEA">
        <w:rPr>
          <w:bCs/>
          <w:color w:val="000000"/>
          <w:sz w:val="22"/>
          <w:szCs w:val="22"/>
        </w:rPr>
        <w:t xml:space="preserve">, Michelle Frisco, and </w:t>
      </w:r>
      <w:proofErr w:type="spellStart"/>
      <w:r w:rsidRPr="007E0EEA">
        <w:rPr>
          <w:bCs/>
          <w:color w:val="000000"/>
          <w:sz w:val="22"/>
          <w:szCs w:val="22"/>
        </w:rPr>
        <w:t>Emnet</w:t>
      </w:r>
      <w:proofErr w:type="spellEnd"/>
      <w:r w:rsidRPr="007E0EEA">
        <w:rPr>
          <w:bCs/>
          <w:color w:val="000000"/>
          <w:sz w:val="22"/>
          <w:szCs w:val="22"/>
        </w:rPr>
        <w:t xml:space="preserve"> </w:t>
      </w:r>
      <w:proofErr w:type="spellStart"/>
      <w:r w:rsidRPr="007E0EEA">
        <w:rPr>
          <w:bCs/>
          <w:color w:val="000000"/>
          <w:sz w:val="22"/>
          <w:szCs w:val="22"/>
        </w:rPr>
        <w:t>Fikru</w:t>
      </w:r>
      <w:proofErr w:type="spellEnd"/>
      <w:r w:rsidRPr="007E0EEA">
        <w:rPr>
          <w:bCs/>
          <w:color w:val="000000"/>
          <w:sz w:val="22"/>
          <w:szCs w:val="22"/>
        </w:rPr>
        <w:t>.</w:t>
      </w:r>
      <w:r w:rsidR="004B7F65" w:rsidRPr="007E0EEA">
        <w:rPr>
          <w:bCs/>
          <w:color w:val="000000"/>
          <w:sz w:val="22"/>
          <w:szCs w:val="22"/>
        </w:rPr>
        <w:t xml:space="preserve"> </w:t>
      </w:r>
      <w:r w:rsidRPr="007E0EEA">
        <w:rPr>
          <w:bCs/>
          <w:color w:val="000000"/>
          <w:sz w:val="22"/>
          <w:szCs w:val="22"/>
        </w:rPr>
        <w:t>2016.</w:t>
      </w:r>
      <w:r w:rsidR="004B7F65" w:rsidRPr="007E0EEA">
        <w:rPr>
          <w:bCs/>
          <w:color w:val="000000"/>
          <w:sz w:val="22"/>
          <w:szCs w:val="22"/>
        </w:rPr>
        <w:t xml:space="preserve"> </w:t>
      </w:r>
      <w:r w:rsidRPr="007E0EEA">
        <w:rPr>
          <w:bCs/>
          <w:color w:val="000000"/>
          <w:sz w:val="22"/>
          <w:szCs w:val="22"/>
        </w:rPr>
        <w:t>“It is Hard to Swim Upstream: Dietary Acculturation among Mexican-origin Children.”</w:t>
      </w:r>
      <w:r w:rsidR="004B7F65" w:rsidRPr="007E0EEA">
        <w:rPr>
          <w:bCs/>
          <w:color w:val="000000"/>
          <w:sz w:val="22"/>
          <w:szCs w:val="22"/>
        </w:rPr>
        <w:t xml:space="preserve"> </w:t>
      </w:r>
      <w:r w:rsidRPr="007E0EEA">
        <w:rPr>
          <w:bCs/>
          <w:i/>
          <w:color w:val="000000"/>
          <w:sz w:val="22"/>
          <w:szCs w:val="22"/>
        </w:rPr>
        <w:t>Population Research and Policy Review</w:t>
      </w:r>
      <w:r w:rsidRPr="007E0EEA">
        <w:rPr>
          <w:bCs/>
          <w:color w:val="000000"/>
          <w:sz w:val="22"/>
          <w:szCs w:val="22"/>
        </w:rPr>
        <w:t xml:space="preserve"> 35(2): </w:t>
      </w:r>
      <w:r w:rsidRPr="007E0EEA">
        <w:rPr>
          <w:rStyle w:val="articlecitationpages"/>
          <w:sz w:val="22"/>
          <w:szCs w:val="22"/>
        </w:rPr>
        <w:t>177-196.</w:t>
      </w:r>
      <w:r w:rsidR="00B23178" w:rsidRPr="007E0EEA">
        <w:rPr>
          <w:rStyle w:val="articlecitationpages"/>
          <w:color w:val="000000" w:themeColor="text1"/>
          <w:sz w:val="22"/>
          <w:szCs w:val="22"/>
        </w:rPr>
        <w:t xml:space="preserve"> (PMCID: </w:t>
      </w:r>
      <w:hyperlink r:id="rId7" w:history="1">
        <w:r w:rsidR="00B23178" w:rsidRPr="007E0EEA">
          <w:rPr>
            <w:rStyle w:val="Hyperlink"/>
            <w:color w:val="000000" w:themeColor="text1"/>
            <w:sz w:val="22"/>
            <w:szCs w:val="22"/>
          </w:rPr>
          <w:t>PMC4852553</w:t>
        </w:r>
      </w:hyperlink>
      <w:r w:rsidR="00B23178" w:rsidRPr="007E0EEA">
        <w:rPr>
          <w:color w:val="000000" w:themeColor="text1"/>
          <w:sz w:val="22"/>
          <w:szCs w:val="22"/>
        </w:rPr>
        <w:t>)</w:t>
      </w:r>
    </w:p>
    <w:p w14:paraId="5130F2F8" w14:textId="79F6C494" w:rsidR="00595186" w:rsidRPr="007E0EEA" w:rsidRDefault="00595186" w:rsidP="00B23178">
      <w:pPr>
        <w:ind w:left="720" w:hanging="720"/>
        <w:rPr>
          <w:bCs/>
          <w:color w:val="000000" w:themeColor="text1"/>
          <w:sz w:val="22"/>
          <w:szCs w:val="22"/>
        </w:rPr>
      </w:pPr>
      <w:proofErr w:type="spellStart"/>
      <w:r w:rsidRPr="007E0EEA">
        <w:rPr>
          <w:bCs/>
          <w:color w:val="000000"/>
          <w:sz w:val="22"/>
          <w:szCs w:val="22"/>
        </w:rPr>
        <w:t>Dondero</w:t>
      </w:r>
      <w:proofErr w:type="spellEnd"/>
      <w:r w:rsidRPr="007E0EEA">
        <w:rPr>
          <w:bCs/>
          <w:color w:val="000000"/>
          <w:sz w:val="22"/>
          <w:szCs w:val="22"/>
        </w:rPr>
        <w:t>, Molly and Jennifer Van Hook.</w:t>
      </w:r>
      <w:r w:rsidR="004B7F65" w:rsidRPr="007E0EEA">
        <w:rPr>
          <w:bCs/>
          <w:color w:val="000000"/>
          <w:sz w:val="22"/>
          <w:szCs w:val="22"/>
        </w:rPr>
        <w:t xml:space="preserve"> </w:t>
      </w:r>
      <w:r w:rsidRPr="007E0EEA">
        <w:rPr>
          <w:bCs/>
          <w:color w:val="000000"/>
          <w:sz w:val="22"/>
          <w:szCs w:val="22"/>
        </w:rPr>
        <w:t>2016.</w:t>
      </w:r>
      <w:r w:rsidR="004B7F65" w:rsidRPr="007E0EEA">
        <w:rPr>
          <w:bCs/>
          <w:color w:val="000000"/>
          <w:sz w:val="22"/>
          <w:szCs w:val="22"/>
        </w:rPr>
        <w:t xml:space="preserve"> </w:t>
      </w:r>
      <w:r w:rsidRPr="007E0EEA">
        <w:rPr>
          <w:bCs/>
          <w:color w:val="000000"/>
          <w:sz w:val="22"/>
          <w:szCs w:val="22"/>
        </w:rPr>
        <w:t>“</w:t>
      </w:r>
      <w:r w:rsidRPr="007E0EEA">
        <w:rPr>
          <w:sz w:val="22"/>
          <w:szCs w:val="22"/>
        </w:rPr>
        <w:t>Generational Status, Neighborhood Context, and Mother-Child Resemblance in Dietary Quality in Mexican-origin Families.”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Social Science and Medicine </w:t>
      </w:r>
      <w:r w:rsidR="00B23178" w:rsidRPr="007E0EEA">
        <w:rPr>
          <w:sz w:val="22"/>
          <w:szCs w:val="22"/>
        </w:rPr>
        <w:t>150: 212-220</w:t>
      </w:r>
      <w:r w:rsidR="00B23178" w:rsidRPr="007E0EEA">
        <w:rPr>
          <w:color w:val="000000" w:themeColor="text1"/>
          <w:sz w:val="22"/>
          <w:szCs w:val="22"/>
        </w:rPr>
        <w:t>.</w:t>
      </w:r>
      <w:r w:rsidR="004B7F65" w:rsidRPr="007E0EEA">
        <w:rPr>
          <w:color w:val="000000" w:themeColor="text1"/>
          <w:sz w:val="22"/>
          <w:szCs w:val="22"/>
        </w:rPr>
        <w:t xml:space="preserve"> </w:t>
      </w:r>
      <w:r w:rsidR="00B23178" w:rsidRPr="007E0EEA">
        <w:rPr>
          <w:color w:val="000000" w:themeColor="text1"/>
          <w:sz w:val="22"/>
          <w:szCs w:val="22"/>
        </w:rPr>
        <w:t xml:space="preserve">(PMCID: </w:t>
      </w:r>
      <w:hyperlink r:id="rId8" w:history="1">
        <w:r w:rsidR="00B23178" w:rsidRPr="007E0EEA">
          <w:rPr>
            <w:rStyle w:val="Hyperlink"/>
            <w:color w:val="000000" w:themeColor="text1"/>
            <w:sz w:val="22"/>
            <w:szCs w:val="22"/>
          </w:rPr>
          <w:t>PMC4733591</w:t>
        </w:r>
      </w:hyperlink>
      <w:r w:rsidR="00B23178" w:rsidRPr="007E0EEA">
        <w:rPr>
          <w:color w:val="000000" w:themeColor="text1"/>
          <w:sz w:val="22"/>
          <w:szCs w:val="22"/>
        </w:rPr>
        <w:t>)</w:t>
      </w:r>
    </w:p>
    <w:p w14:paraId="6C208959" w14:textId="0B4F9690" w:rsidR="001633EB" w:rsidRPr="007E0EEA" w:rsidRDefault="001633EB" w:rsidP="001633EB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Altman, Claire E., Jennifer Van Hook, and Marianne </w:t>
      </w:r>
      <w:proofErr w:type="spellStart"/>
      <w:r w:rsidRPr="007E0EEA">
        <w:rPr>
          <w:sz w:val="22"/>
          <w:szCs w:val="22"/>
        </w:rPr>
        <w:t>Hillemeier</w:t>
      </w:r>
      <w:proofErr w:type="spellEnd"/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“What does self-rated health mean? Changes and variations in the association of obesity with objective and subjective components of self-rated health.” </w:t>
      </w:r>
      <w:r w:rsidRPr="007E0EEA">
        <w:rPr>
          <w:i/>
          <w:sz w:val="22"/>
          <w:szCs w:val="22"/>
        </w:rPr>
        <w:t>Journal of Health and Social Behavior</w:t>
      </w:r>
      <w:r w:rsidRPr="007E0EEA">
        <w:rPr>
          <w:sz w:val="22"/>
          <w:szCs w:val="22"/>
        </w:rPr>
        <w:t xml:space="preserve"> 57(1): 39-58.</w:t>
      </w:r>
    </w:p>
    <w:p w14:paraId="3C3C4829" w14:textId="12835C70" w:rsidR="00595186" w:rsidRPr="007E0EEA" w:rsidRDefault="00595186" w:rsidP="00595186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Zhou, Nan, </w:t>
      </w:r>
      <w:proofErr w:type="spellStart"/>
      <w:r w:rsidRPr="007E0EEA">
        <w:rPr>
          <w:sz w:val="22"/>
          <w:szCs w:val="22"/>
        </w:rPr>
        <w:t>Charrisa</w:t>
      </w:r>
      <w:proofErr w:type="spellEnd"/>
      <w:r w:rsidRPr="007E0EEA">
        <w:rPr>
          <w:sz w:val="22"/>
          <w:szCs w:val="22"/>
        </w:rPr>
        <w:t xml:space="preserve"> Cheah, Jennifer Van Hook, Darcy A. Thompson, Shelby S. Jones.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2015. “A Cultural Understanding of Chinese Immigrant Mothers' Feeding Practices: A Qualitative Study.”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Appetite </w:t>
      </w:r>
      <w:r w:rsidRPr="007E0EEA">
        <w:rPr>
          <w:sz w:val="22"/>
          <w:szCs w:val="22"/>
        </w:rPr>
        <w:t>87: 160-167.</w:t>
      </w:r>
    </w:p>
    <w:p w14:paraId="2AF3A035" w14:textId="16350C3E" w:rsidR="003B030E" w:rsidRPr="007E0EEA" w:rsidRDefault="00DE668B" w:rsidP="003B030E">
      <w:pPr>
        <w:pStyle w:val="List"/>
        <w:ind w:left="720" w:hanging="720"/>
        <w:rPr>
          <w:sz w:val="22"/>
          <w:szCs w:val="22"/>
        </w:rPr>
      </w:pPr>
      <w:r w:rsidRPr="007E0EEA">
        <w:rPr>
          <w:bCs/>
          <w:color w:val="000000"/>
          <w:sz w:val="22"/>
          <w:szCs w:val="22"/>
        </w:rPr>
        <w:t xml:space="preserve">Martin, Molly A., Jennifer Van Hook, and Susana </w:t>
      </w:r>
      <w:proofErr w:type="spellStart"/>
      <w:r w:rsidR="000A5CDB" w:rsidRPr="007E0EEA">
        <w:rPr>
          <w:bCs/>
          <w:color w:val="000000"/>
          <w:sz w:val="22"/>
          <w:szCs w:val="22"/>
        </w:rPr>
        <w:t>Quiros</w:t>
      </w:r>
      <w:proofErr w:type="spellEnd"/>
      <w:r w:rsidRPr="007E0EEA">
        <w:rPr>
          <w:bCs/>
          <w:color w:val="000000"/>
          <w:sz w:val="22"/>
          <w:szCs w:val="22"/>
        </w:rPr>
        <w:t>.</w:t>
      </w:r>
      <w:r w:rsidR="004B7F65" w:rsidRPr="007E0EEA">
        <w:rPr>
          <w:bCs/>
          <w:color w:val="000000"/>
          <w:sz w:val="22"/>
          <w:szCs w:val="22"/>
        </w:rPr>
        <w:t xml:space="preserve"> </w:t>
      </w:r>
      <w:r w:rsidRPr="007E0EEA">
        <w:rPr>
          <w:bCs/>
          <w:color w:val="000000"/>
          <w:sz w:val="22"/>
          <w:szCs w:val="22"/>
        </w:rPr>
        <w:t>2015.</w:t>
      </w:r>
      <w:r w:rsidR="004B7F65" w:rsidRPr="007E0EEA">
        <w:rPr>
          <w:bCs/>
          <w:color w:val="000000"/>
          <w:sz w:val="22"/>
          <w:szCs w:val="22"/>
        </w:rPr>
        <w:t xml:space="preserve"> </w:t>
      </w:r>
      <w:r w:rsidRPr="007E0EEA">
        <w:rPr>
          <w:bCs/>
          <w:color w:val="000000"/>
          <w:sz w:val="22"/>
          <w:szCs w:val="22"/>
        </w:rPr>
        <w:t>“</w:t>
      </w:r>
      <w:r w:rsidRPr="007E0EEA">
        <w:rPr>
          <w:sz w:val="22"/>
          <w:szCs w:val="22"/>
        </w:rPr>
        <w:t>Is Socioeconomic Incorporation Associated with a Healthier Diet? Dietary Patterns among Mexican-origin Children in the United States.”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Social Science and Medicine </w:t>
      </w:r>
      <w:r w:rsidRPr="007E0EEA">
        <w:rPr>
          <w:noProof/>
          <w:sz w:val="22"/>
          <w:szCs w:val="22"/>
        </w:rPr>
        <w:t>147:</w:t>
      </w:r>
      <w:r w:rsidR="00496285" w:rsidRPr="007E0EEA">
        <w:rPr>
          <w:noProof/>
          <w:sz w:val="22"/>
          <w:szCs w:val="22"/>
        </w:rPr>
        <w:t xml:space="preserve"> </w:t>
      </w:r>
      <w:r w:rsidRPr="007E0EEA">
        <w:rPr>
          <w:noProof/>
          <w:sz w:val="22"/>
          <w:szCs w:val="22"/>
        </w:rPr>
        <w:t>20-29</w:t>
      </w:r>
      <w:r w:rsidR="003B030E" w:rsidRPr="007E0EEA">
        <w:rPr>
          <w:sz w:val="22"/>
          <w:szCs w:val="22"/>
        </w:rPr>
        <w:t xml:space="preserve"> (PMCID: PMC4689621). </w:t>
      </w:r>
    </w:p>
    <w:p w14:paraId="7D432B36" w14:textId="7FD47E84" w:rsidR="00B0672A" w:rsidRPr="007E0EEA" w:rsidRDefault="00B0672A" w:rsidP="0041798E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Jennifer, James D. </w:t>
      </w:r>
      <w:proofErr w:type="spellStart"/>
      <w:r w:rsidRPr="007E0EEA">
        <w:rPr>
          <w:sz w:val="22"/>
          <w:szCs w:val="22"/>
        </w:rPr>
        <w:t>Bachme</w:t>
      </w:r>
      <w:r w:rsidR="00F827A7" w:rsidRPr="007E0EEA">
        <w:rPr>
          <w:sz w:val="22"/>
          <w:szCs w:val="22"/>
        </w:rPr>
        <w:t>ier</w:t>
      </w:r>
      <w:proofErr w:type="spellEnd"/>
      <w:r w:rsidR="00F827A7" w:rsidRPr="007E0EEA">
        <w:rPr>
          <w:sz w:val="22"/>
          <w:szCs w:val="22"/>
        </w:rPr>
        <w:t xml:space="preserve">, Donna Coffman, and </w:t>
      </w:r>
      <w:proofErr w:type="spellStart"/>
      <w:r w:rsidR="00F827A7" w:rsidRPr="007E0EEA">
        <w:rPr>
          <w:sz w:val="22"/>
          <w:szCs w:val="22"/>
        </w:rPr>
        <w:t>Ofer</w:t>
      </w:r>
      <w:proofErr w:type="spellEnd"/>
      <w:r w:rsidR="00F827A7" w:rsidRPr="007E0EEA">
        <w:rPr>
          <w:sz w:val="22"/>
          <w:szCs w:val="22"/>
        </w:rPr>
        <w:t xml:space="preserve"> </w:t>
      </w:r>
      <w:proofErr w:type="spellStart"/>
      <w:r w:rsidR="00F827A7" w:rsidRPr="007E0EEA">
        <w:rPr>
          <w:sz w:val="22"/>
          <w:szCs w:val="22"/>
        </w:rPr>
        <w:t>Ha</w:t>
      </w:r>
      <w:r w:rsidRPr="007E0EEA">
        <w:rPr>
          <w:sz w:val="22"/>
          <w:szCs w:val="22"/>
        </w:rPr>
        <w:t>rel</w:t>
      </w:r>
      <w:proofErr w:type="spellEnd"/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C27E81" w:rsidRPr="007E0EEA">
        <w:rPr>
          <w:sz w:val="22"/>
          <w:szCs w:val="22"/>
        </w:rPr>
        <w:t>2015</w:t>
      </w:r>
      <w:r w:rsidRPr="007E0EEA">
        <w:rPr>
          <w:sz w:val="22"/>
          <w:szCs w:val="22"/>
        </w:rPr>
        <w:t xml:space="preserve">. “Can We Spin Straw </w:t>
      </w:r>
      <w:proofErr w:type="gramStart"/>
      <w:r w:rsidRPr="007E0EEA">
        <w:rPr>
          <w:sz w:val="22"/>
          <w:szCs w:val="22"/>
        </w:rPr>
        <w:t>Into</w:t>
      </w:r>
      <w:proofErr w:type="gramEnd"/>
      <w:r w:rsidRPr="007E0EEA">
        <w:rPr>
          <w:sz w:val="22"/>
          <w:szCs w:val="22"/>
        </w:rPr>
        <w:t xml:space="preserve"> Gold?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An Evaluation of Immigrant Legal Status Imputation Approaches”.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Demography</w:t>
      </w:r>
      <w:r w:rsidR="003C0EAB" w:rsidRPr="007E0EEA">
        <w:rPr>
          <w:i/>
          <w:sz w:val="22"/>
          <w:szCs w:val="22"/>
        </w:rPr>
        <w:t xml:space="preserve"> </w:t>
      </w:r>
      <w:r w:rsidR="003C0EAB" w:rsidRPr="007E0EEA">
        <w:rPr>
          <w:sz w:val="22"/>
          <w:szCs w:val="22"/>
        </w:rPr>
        <w:t>52(1): 329-354</w:t>
      </w:r>
      <w:r w:rsidR="0041798E" w:rsidRPr="007E0EEA">
        <w:rPr>
          <w:sz w:val="22"/>
          <w:szCs w:val="22"/>
        </w:rPr>
        <w:t>. (PMCID: PMC4318768)</w:t>
      </w:r>
    </w:p>
    <w:p w14:paraId="0059C762" w14:textId="215FB819" w:rsidR="0041798E" w:rsidRPr="007E0EEA" w:rsidRDefault="003F6C13" w:rsidP="0041798E">
      <w:pPr>
        <w:ind w:left="720" w:hanging="720"/>
        <w:rPr>
          <w:bCs/>
          <w:color w:val="000000"/>
          <w:sz w:val="22"/>
          <w:szCs w:val="22"/>
        </w:rPr>
      </w:pPr>
      <w:r w:rsidRPr="007E0EEA">
        <w:rPr>
          <w:sz w:val="22"/>
          <w:szCs w:val="22"/>
        </w:rPr>
        <w:t xml:space="preserve">Van Hook, Jennifer, Susana </w:t>
      </w:r>
      <w:proofErr w:type="spellStart"/>
      <w:r w:rsidR="00D24857" w:rsidRPr="007E0EEA">
        <w:rPr>
          <w:sz w:val="22"/>
          <w:szCs w:val="22"/>
        </w:rPr>
        <w:t>Quiros</w:t>
      </w:r>
      <w:proofErr w:type="spellEnd"/>
      <w:r w:rsidRPr="007E0EEA">
        <w:rPr>
          <w:sz w:val="22"/>
          <w:szCs w:val="22"/>
        </w:rPr>
        <w:t>, and Michelle Frisco.</w:t>
      </w:r>
      <w:r w:rsidR="004B7F65" w:rsidRPr="007E0EEA">
        <w:rPr>
          <w:sz w:val="22"/>
          <w:szCs w:val="22"/>
        </w:rPr>
        <w:t xml:space="preserve"> </w:t>
      </w:r>
      <w:r w:rsidR="003C0EAB" w:rsidRPr="007E0EEA">
        <w:rPr>
          <w:sz w:val="22"/>
          <w:szCs w:val="22"/>
        </w:rPr>
        <w:t>201</w:t>
      </w:r>
      <w:r w:rsidR="0082674C" w:rsidRPr="007E0EEA">
        <w:rPr>
          <w:sz w:val="22"/>
          <w:szCs w:val="22"/>
        </w:rPr>
        <w:t>5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“The Food Similarity Index: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A Dimension of Dietary Acculturation Based on Dietary Recall Data”.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Journal of Immigrant and Minority Health</w:t>
      </w:r>
      <w:r w:rsidR="003C0EAB" w:rsidRPr="007E0EEA">
        <w:rPr>
          <w:sz w:val="22"/>
          <w:szCs w:val="22"/>
        </w:rPr>
        <w:t xml:space="preserve"> </w:t>
      </w:r>
      <w:r w:rsidR="0082674C" w:rsidRPr="007E0EEA">
        <w:rPr>
          <w:sz w:val="22"/>
          <w:szCs w:val="22"/>
        </w:rPr>
        <w:t>17(2): 441-449</w:t>
      </w:r>
      <w:r w:rsidR="003F7CFA" w:rsidRPr="007E0EEA">
        <w:rPr>
          <w:sz w:val="22"/>
          <w:szCs w:val="22"/>
        </w:rPr>
        <w:t xml:space="preserve"> (PMCID: PMC4378569)</w:t>
      </w:r>
    </w:p>
    <w:p w14:paraId="2BC595D2" w14:textId="6836AD00" w:rsidR="002E1A34" w:rsidRPr="007E0EEA" w:rsidRDefault="00824E78" w:rsidP="0041798E">
      <w:pPr>
        <w:ind w:left="720" w:hanging="720"/>
        <w:rPr>
          <w:bCs/>
          <w:color w:val="000000"/>
          <w:sz w:val="22"/>
          <w:szCs w:val="22"/>
        </w:rPr>
      </w:pPr>
      <w:proofErr w:type="spellStart"/>
      <w:r w:rsidRPr="007E0EEA">
        <w:rPr>
          <w:sz w:val="22"/>
          <w:szCs w:val="22"/>
        </w:rPr>
        <w:t>Bachmeier</w:t>
      </w:r>
      <w:proofErr w:type="spellEnd"/>
      <w:r w:rsidRPr="007E0EEA">
        <w:rPr>
          <w:sz w:val="22"/>
          <w:szCs w:val="22"/>
        </w:rPr>
        <w:t xml:space="preserve">, James D., Jennifer Van Hook, and Frank D. Bean. </w:t>
      </w:r>
      <w:r w:rsidR="00D24857" w:rsidRPr="007E0EEA">
        <w:rPr>
          <w:sz w:val="22"/>
          <w:szCs w:val="22"/>
        </w:rPr>
        <w:t>2014</w:t>
      </w:r>
      <w:r w:rsidRPr="007E0EEA">
        <w:rPr>
          <w:sz w:val="22"/>
          <w:szCs w:val="22"/>
        </w:rPr>
        <w:t>. “</w:t>
      </w:r>
      <w:r w:rsidR="002E1A34" w:rsidRPr="007E0EEA">
        <w:rPr>
          <w:sz w:val="22"/>
          <w:szCs w:val="22"/>
        </w:rPr>
        <w:t xml:space="preserve">Can We Measure </w:t>
      </w:r>
      <w:r w:rsidRPr="007E0EEA">
        <w:rPr>
          <w:sz w:val="22"/>
          <w:szCs w:val="22"/>
        </w:rPr>
        <w:t>Immigrants’ Legal Status?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Lessons from Two U.S. Surveys</w:t>
      </w:r>
      <w:r w:rsidR="002E1A34" w:rsidRPr="007E0EEA">
        <w:rPr>
          <w:sz w:val="22"/>
          <w:szCs w:val="22"/>
        </w:rPr>
        <w:t>.</w:t>
      </w:r>
      <w:r w:rsidR="002E1A34" w:rsidRPr="007E0EEA">
        <w:rPr>
          <w:b/>
          <w:sz w:val="22"/>
          <w:szCs w:val="22"/>
        </w:rPr>
        <w:t>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International Migration Review</w:t>
      </w:r>
      <w:r w:rsidR="00D24857" w:rsidRPr="007E0EEA">
        <w:rPr>
          <w:i/>
          <w:sz w:val="22"/>
          <w:szCs w:val="22"/>
        </w:rPr>
        <w:t xml:space="preserve"> </w:t>
      </w:r>
      <w:r w:rsidR="00D24857" w:rsidRPr="007E0EEA">
        <w:rPr>
          <w:i/>
          <w:iCs/>
          <w:sz w:val="22"/>
          <w:szCs w:val="22"/>
        </w:rPr>
        <w:t>48</w:t>
      </w:r>
      <w:r w:rsidR="00D24857" w:rsidRPr="007E0EEA">
        <w:rPr>
          <w:sz w:val="22"/>
          <w:szCs w:val="22"/>
        </w:rPr>
        <w:t>(2), 538-566.</w:t>
      </w:r>
      <w:r w:rsidR="0041798E" w:rsidRPr="007E0EEA">
        <w:rPr>
          <w:sz w:val="22"/>
          <w:szCs w:val="22"/>
        </w:rPr>
        <w:t xml:space="preserve"> (</w:t>
      </w:r>
      <w:proofErr w:type="gramStart"/>
      <w:r w:rsidR="0041798E" w:rsidRPr="007E0EEA">
        <w:rPr>
          <w:sz w:val="22"/>
          <w:szCs w:val="22"/>
        </w:rPr>
        <w:t>PMCID:PMC</w:t>
      </w:r>
      <w:proofErr w:type="gramEnd"/>
      <w:r w:rsidR="0041798E" w:rsidRPr="007E0EEA">
        <w:rPr>
          <w:sz w:val="22"/>
          <w:szCs w:val="22"/>
        </w:rPr>
        <w:t>4267286)</w:t>
      </w:r>
    </w:p>
    <w:p w14:paraId="23FCA4D0" w14:textId="2701AF92" w:rsidR="00733D13" w:rsidRPr="007E0EEA" w:rsidRDefault="00824E78" w:rsidP="00733D13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lastRenderedPageBreak/>
        <w:t xml:space="preserve">Van Hook, Jennifer, Frank D. Bean, James D. </w:t>
      </w:r>
      <w:proofErr w:type="spellStart"/>
      <w:r w:rsidRPr="007E0EEA">
        <w:rPr>
          <w:sz w:val="22"/>
          <w:szCs w:val="22"/>
        </w:rPr>
        <w:t>Bachmeier</w:t>
      </w:r>
      <w:proofErr w:type="spellEnd"/>
      <w:r w:rsidR="00FE0E26" w:rsidRPr="007E0EEA">
        <w:rPr>
          <w:sz w:val="22"/>
          <w:szCs w:val="22"/>
        </w:rPr>
        <w:t>, and Catherine Tucker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7D1349" w:rsidRPr="007E0EEA">
        <w:rPr>
          <w:sz w:val="22"/>
          <w:szCs w:val="22"/>
        </w:rPr>
        <w:t>2014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</w:t>
      </w:r>
      <w:r w:rsidRPr="007E0EEA">
        <w:rPr>
          <w:bCs/>
          <w:sz w:val="22"/>
          <w:szCs w:val="22"/>
        </w:rPr>
        <w:t>Recent Trends in Coverage of the Mexican-Born Population of the United States: Results from Applying Multiple Methods Across Time.”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Demography</w:t>
      </w:r>
      <w:r w:rsidR="007D1349" w:rsidRPr="007E0EEA">
        <w:rPr>
          <w:i/>
          <w:sz w:val="22"/>
          <w:szCs w:val="22"/>
        </w:rPr>
        <w:t xml:space="preserve"> </w:t>
      </w:r>
      <w:r w:rsidR="007D1349" w:rsidRPr="007E0EEA">
        <w:rPr>
          <w:sz w:val="22"/>
          <w:szCs w:val="22"/>
        </w:rPr>
        <w:t>51(2): 699-726</w:t>
      </w:r>
      <w:r w:rsidRPr="007E0EEA">
        <w:rPr>
          <w:sz w:val="22"/>
          <w:szCs w:val="22"/>
        </w:rPr>
        <w:t>.</w:t>
      </w:r>
      <w:r w:rsidR="00A074A2" w:rsidRPr="007E0EEA">
        <w:rPr>
          <w:sz w:val="22"/>
          <w:szCs w:val="22"/>
        </w:rPr>
        <w:t xml:space="preserve"> </w:t>
      </w:r>
      <w:r w:rsidR="00733D13" w:rsidRPr="007E0EEA">
        <w:rPr>
          <w:sz w:val="22"/>
          <w:szCs w:val="22"/>
        </w:rPr>
        <w:t>(PMCID: PMC24570373)</w:t>
      </w:r>
      <w:r w:rsidR="00733D13" w:rsidRPr="007E0EEA">
        <w:rPr>
          <w:i/>
          <w:sz w:val="22"/>
          <w:szCs w:val="22"/>
        </w:rPr>
        <w:t xml:space="preserve"> </w:t>
      </w:r>
    </w:p>
    <w:p w14:paraId="1DF8DA12" w14:textId="64EDC4F5" w:rsidR="00D24857" w:rsidRPr="007E0EEA" w:rsidRDefault="00D24857" w:rsidP="00D24857">
      <w:pPr>
        <w:pStyle w:val="List"/>
        <w:ind w:left="720" w:hanging="720"/>
        <w:rPr>
          <w:i/>
          <w:sz w:val="22"/>
          <w:szCs w:val="22"/>
        </w:rPr>
      </w:pPr>
      <w:proofErr w:type="spellStart"/>
      <w:r w:rsidRPr="007E0EEA">
        <w:rPr>
          <w:sz w:val="22"/>
          <w:szCs w:val="22"/>
        </w:rPr>
        <w:t>Gubernskaya</w:t>
      </w:r>
      <w:proofErr w:type="spellEnd"/>
      <w:r w:rsidRPr="007E0EEA">
        <w:rPr>
          <w:sz w:val="22"/>
          <w:szCs w:val="22"/>
        </w:rPr>
        <w:t>, Zoya, Frank D. Bean,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2013. “(Un)Healthy Immigrant Citizens: Naturalization and Activity Limitations in Older Age”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Journal of Health and Social Behavior</w:t>
      </w:r>
      <w:r w:rsidRPr="007E0EEA">
        <w:rPr>
          <w:sz w:val="22"/>
          <w:szCs w:val="22"/>
        </w:rPr>
        <w:t xml:space="preserve"> 54(4): 427-443. (PMCID: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PMC3969823)</w:t>
      </w:r>
      <w:r w:rsidRPr="007E0EEA">
        <w:rPr>
          <w:i/>
          <w:sz w:val="22"/>
          <w:szCs w:val="22"/>
        </w:rPr>
        <w:t xml:space="preserve"> </w:t>
      </w:r>
    </w:p>
    <w:p w14:paraId="7366EE18" w14:textId="5EC5C38D" w:rsidR="00EF32CB" w:rsidRPr="007E0EEA" w:rsidRDefault="00EF32CB" w:rsidP="00EF32CB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t>Van Hook, Jennifer, a</w:t>
      </w:r>
      <w:r w:rsidR="00666944" w:rsidRPr="007E0EEA">
        <w:rPr>
          <w:sz w:val="22"/>
          <w:szCs w:val="22"/>
        </w:rPr>
        <w:t xml:space="preserve">nd James </w:t>
      </w:r>
      <w:r w:rsidR="00A35270" w:rsidRPr="007E0EEA">
        <w:rPr>
          <w:sz w:val="22"/>
          <w:szCs w:val="22"/>
        </w:rPr>
        <w:t xml:space="preserve">D. </w:t>
      </w:r>
      <w:proofErr w:type="spellStart"/>
      <w:r w:rsidR="00666944" w:rsidRPr="007E0EEA">
        <w:rPr>
          <w:sz w:val="22"/>
          <w:szCs w:val="22"/>
        </w:rPr>
        <w:t>Bachmeier</w:t>
      </w:r>
      <w:proofErr w:type="spellEnd"/>
      <w:r w:rsidR="00666944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666944" w:rsidRPr="007E0EEA">
        <w:rPr>
          <w:sz w:val="22"/>
          <w:szCs w:val="22"/>
        </w:rPr>
        <w:t>2013.</w:t>
      </w:r>
      <w:r w:rsidRPr="007E0EEA">
        <w:rPr>
          <w:sz w:val="22"/>
          <w:szCs w:val="22"/>
        </w:rPr>
        <w:t xml:space="preserve"> “How Well Does the American Community Survey Count Naturalized Citizens?” </w:t>
      </w:r>
      <w:r w:rsidRPr="007E0EEA">
        <w:rPr>
          <w:i/>
          <w:sz w:val="22"/>
          <w:szCs w:val="22"/>
        </w:rPr>
        <w:t>Demographic Research</w:t>
      </w:r>
      <w:r w:rsidR="00824E78" w:rsidRPr="007E0EEA">
        <w:rPr>
          <w:i/>
          <w:sz w:val="22"/>
          <w:szCs w:val="22"/>
        </w:rPr>
        <w:t xml:space="preserve"> </w:t>
      </w:r>
      <w:r w:rsidR="00824E78" w:rsidRPr="007E0EEA">
        <w:rPr>
          <w:sz w:val="22"/>
          <w:szCs w:val="22"/>
        </w:rPr>
        <w:t>29(1), 1-32</w:t>
      </w:r>
      <w:r w:rsidRPr="007E0EEA">
        <w:rPr>
          <w:sz w:val="22"/>
          <w:szCs w:val="22"/>
        </w:rPr>
        <w:t>.</w:t>
      </w:r>
      <w:r w:rsidR="00CE34B0" w:rsidRPr="007E0EEA">
        <w:rPr>
          <w:sz w:val="22"/>
          <w:szCs w:val="22"/>
        </w:rPr>
        <w:t xml:space="preserve"> </w:t>
      </w:r>
      <w:r w:rsidR="00CE34B0" w:rsidRPr="007E0EEA">
        <w:rPr>
          <w:color w:val="000000" w:themeColor="text1"/>
          <w:sz w:val="22"/>
          <w:szCs w:val="22"/>
        </w:rPr>
        <w:t xml:space="preserve">(PMCID: </w:t>
      </w:r>
      <w:r w:rsidR="00CE34B0" w:rsidRPr="007E0EEA">
        <w:rPr>
          <w:rStyle w:val="Strong"/>
          <w:b w:val="0"/>
          <w:color w:val="000000" w:themeColor="text1"/>
          <w:sz w:val="22"/>
          <w:szCs w:val="22"/>
        </w:rPr>
        <w:t>PMC3783022)</w:t>
      </w:r>
    </w:p>
    <w:p w14:paraId="4EC8F8BE" w14:textId="030A33C0" w:rsidR="008C1965" w:rsidRPr="007E0EEA" w:rsidRDefault="008C1965" w:rsidP="004942FB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t>Van Hook</w:t>
      </w:r>
      <w:r w:rsidR="000A5CDB" w:rsidRPr="007E0EEA">
        <w:rPr>
          <w:sz w:val="22"/>
          <w:szCs w:val="22"/>
        </w:rPr>
        <w:t xml:space="preserve">, </w:t>
      </w:r>
      <w:proofErr w:type="gramStart"/>
      <w:r w:rsidR="000A5CDB" w:rsidRPr="007E0EEA">
        <w:rPr>
          <w:sz w:val="22"/>
          <w:szCs w:val="22"/>
        </w:rPr>
        <w:t>Jennifer</w:t>
      </w:r>
      <w:proofErr w:type="gramEnd"/>
      <w:r w:rsidR="000A5CDB" w:rsidRPr="007E0EEA">
        <w:rPr>
          <w:sz w:val="22"/>
          <w:szCs w:val="22"/>
        </w:rPr>
        <w:t xml:space="preserve"> and Claire E. Altman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666944" w:rsidRPr="007E0EEA">
        <w:rPr>
          <w:sz w:val="22"/>
          <w:szCs w:val="22"/>
        </w:rPr>
        <w:t>2013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“Using Discrete-time Event History Fertility Models to Simulate Total Fertility Rates and Other Fertility Measures.”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Population Research and Policy Review</w:t>
      </w:r>
      <w:r w:rsidR="00824E78" w:rsidRPr="007E0EEA">
        <w:rPr>
          <w:i/>
          <w:sz w:val="22"/>
          <w:szCs w:val="22"/>
        </w:rPr>
        <w:t xml:space="preserve"> </w:t>
      </w:r>
      <w:r w:rsidR="00824E78" w:rsidRPr="007E0EEA">
        <w:rPr>
          <w:sz w:val="22"/>
          <w:szCs w:val="22"/>
        </w:rPr>
        <w:t>32(4), 585-610</w:t>
      </w:r>
      <w:r w:rsidRPr="007E0EEA">
        <w:rPr>
          <w:i/>
          <w:sz w:val="22"/>
          <w:szCs w:val="22"/>
        </w:rPr>
        <w:t>.</w:t>
      </w:r>
      <w:r w:rsidR="00B74D3F" w:rsidRPr="007E0EEA">
        <w:rPr>
          <w:sz w:val="22"/>
          <w:szCs w:val="22"/>
        </w:rPr>
        <w:t xml:space="preserve"> (PMCID: PMC3734869)</w:t>
      </w:r>
      <w:r w:rsidR="00B74D3F" w:rsidRPr="007E0EEA">
        <w:rPr>
          <w:i/>
          <w:sz w:val="22"/>
          <w:szCs w:val="22"/>
        </w:rPr>
        <w:t xml:space="preserve"> </w:t>
      </w:r>
    </w:p>
    <w:p w14:paraId="0EFB6BC4" w14:textId="5B50B696" w:rsidR="008C1965" w:rsidRPr="007E0EEA" w:rsidRDefault="000A5CDB" w:rsidP="004942FB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Tucker, Catherine</w:t>
      </w:r>
      <w:r w:rsidR="008C1965" w:rsidRPr="007E0EEA">
        <w:rPr>
          <w:sz w:val="22"/>
          <w:szCs w:val="22"/>
        </w:rPr>
        <w:t>, and Jennifer Van Hook.</w:t>
      </w:r>
      <w:r w:rsidR="004B7F65" w:rsidRPr="007E0EEA">
        <w:rPr>
          <w:sz w:val="22"/>
          <w:szCs w:val="22"/>
        </w:rPr>
        <w:t xml:space="preserve"> </w:t>
      </w:r>
      <w:r w:rsidR="00EF32CB" w:rsidRPr="007E0EEA">
        <w:rPr>
          <w:sz w:val="22"/>
          <w:szCs w:val="22"/>
        </w:rPr>
        <w:t>2013</w:t>
      </w:r>
      <w:r w:rsidR="008C1965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8C1965" w:rsidRPr="007E0EEA">
        <w:rPr>
          <w:sz w:val="22"/>
          <w:szCs w:val="22"/>
        </w:rPr>
        <w:t>“Surplus Chinese Men: Demographic Determinants of the Sex Ratio at Marriageable Ages in China.”</w:t>
      </w:r>
      <w:r w:rsidR="004B7F65" w:rsidRPr="007E0EEA">
        <w:rPr>
          <w:sz w:val="22"/>
          <w:szCs w:val="22"/>
        </w:rPr>
        <w:t xml:space="preserve"> </w:t>
      </w:r>
      <w:r w:rsidR="008C1965" w:rsidRPr="007E0EEA">
        <w:rPr>
          <w:i/>
          <w:sz w:val="22"/>
          <w:szCs w:val="22"/>
        </w:rPr>
        <w:t>Population and Development Review</w:t>
      </w:r>
      <w:r w:rsidR="00666944" w:rsidRPr="007E0EEA">
        <w:rPr>
          <w:i/>
          <w:sz w:val="22"/>
          <w:szCs w:val="22"/>
        </w:rPr>
        <w:t xml:space="preserve"> </w:t>
      </w:r>
      <w:r w:rsidR="00666944" w:rsidRPr="007E0EEA">
        <w:rPr>
          <w:sz w:val="22"/>
          <w:szCs w:val="22"/>
        </w:rPr>
        <w:t>39(2): 209-230</w:t>
      </w:r>
      <w:r w:rsidR="008C1965" w:rsidRPr="007E0EEA">
        <w:rPr>
          <w:sz w:val="22"/>
          <w:szCs w:val="22"/>
        </w:rPr>
        <w:t>.</w:t>
      </w:r>
      <w:r w:rsidR="00CE34B0" w:rsidRPr="007E0EEA">
        <w:rPr>
          <w:sz w:val="22"/>
          <w:szCs w:val="22"/>
        </w:rPr>
        <w:t xml:space="preserve"> (PMCID: PMC3734869)</w:t>
      </w:r>
    </w:p>
    <w:p w14:paraId="5E61F067" w14:textId="70CC1D8F" w:rsidR="004942FB" w:rsidRPr="007E0EEA" w:rsidRDefault="00F86569" w:rsidP="004942FB">
      <w:pPr>
        <w:pStyle w:val="List"/>
        <w:ind w:left="720" w:hanging="720"/>
        <w:rPr>
          <w:b/>
          <w:caps/>
          <w:sz w:val="22"/>
          <w:szCs w:val="22"/>
        </w:rPr>
      </w:pPr>
      <w:r w:rsidRPr="007E0EEA">
        <w:rPr>
          <w:sz w:val="22"/>
          <w:szCs w:val="22"/>
        </w:rPr>
        <w:t>Van Hook, Jennifer, Claire Altman, and Kelly Balistreri.</w:t>
      </w:r>
      <w:r w:rsidR="004B7F65" w:rsidRPr="007E0EEA">
        <w:rPr>
          <w:sz w:val="22"/>
          <w:szCs w:val="22"/>
        </w:rPr>
        <w:t xml:space="preserve"> </w:t>
      </w:r>
      <w:r w:rsidR="0060268F" w:rsidRPr="007E0EEA">
        <w:rPr>
          <w:sz w:val="22"/>
          <w:szCs w:val="22"/>
        </w:rPr>
        <w:t>2013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“Global Patterns in Overweight Among Children and Mothers in Less Developed Countries.</w:t>
      </w:r>
      <w:r w:rsidRPr="007E0EEA">
        <w:rPr>
          <w:b/>
          <w:caps/>
          <w:sz w:val="22"/>
          <w:szCs w:val="22"/>
        </w:rPr>
        <w:t>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Public Health Nutrition</w:t>
      </w:r>
      <w:r w:rsidR="0060268F" w:rsidRPr="007E0EEA">
        <w:rPr>
          <w:i/>
          <w:sz w:val="22"/>
          <w:szCs w:val="22"/>
        </w:rPr>
        <w:t xml:space="preserve"> </w:t>
      </w:r>
      <w:r w:rsidR="0060268F" w:rsidRPr="007E0EEA">
        <w:rPr>
          <w:sz w:val="22"/>
          <w:szCs w:val="22"/>
        </w:rPr>
        <w:t>16(4): 573-581</w:t>
      </w:r>
      <w:r w:rsidRPr="007E0EEA">
        <w:rPr>
          <w:sz w:val="22"/>
          <w:szCs w:val="22"/>
        </w:rPr>
        <w:t>.</w:t>
      </w:r>
      <w:r w:rsidR="004B7F65" w:rsidRPr="007E0EEA">
        <w:rPr>
          <w:b/>
          <w:sz w:val="22"/>
          <w:szCs w:val="22"/>
        </w:rPr>
        <w:t xml:space="preserve"> </w:t>
      </w:r>
      <w:r w:rsidR="00FF3C8D" w:rsidRPr="007E0EEA">
        <w:rPr>
          <w:b/>
          <w:sz w:val="22"/>
          <w:szCs w:val="22"/>
        </w:rPr>
        <w:t>(</w:t>
      </w:r>
      <w:r w:rsidR="00B74D3F" w:rsidRPr="007E0EEA">
        <w:rPr>
          <w:sz w:val="22"/>
          <w:szCs w:val="22"/>
        </w:rPr>
        <w:t xml:space="preserve">PMCID: </w:t>
      </w:r>
      <w:r w:rsidR="00FF3C8D" w:rsidRPr="007E0EEA">
        <w:rPr>
          <w:rStyle w:val="Strong"/>
          <w:b w:val="0"/>
          <w:bCs w:val="0"/>
          <w:sz w:val="22"/>
          <w:szCs w:val="22"/>
        </w:rPr>
        <w:t>PMC3422412</w:t>
      </w:r>
      <w:r w:rsidR="00FF3C8D" w:rsidRPr="007E0EEA">
        <w:rPr>
          <w:rStyle w:val="Strong"/>
          <w:b w:val="0"/>
          <w:sz w:val="22"/>
          <w:szCs w:val="22"/>
        </w:rPr>
        <w:t>)</w:t>
      </w:r>
      <w:r w:rsidRPr="007E0EEA">
        <w:rPr>
          <w:b/>
          <w:caps/>
          <w:sz w:val="22"/>
          <w:szCs w:val="22"/>
        </w:rPr>
        <w:t xml:space="preserve"> </w:t>
      </w:r>
    </w:p>
    <w:p w14:paraId="6E509414" w14:textId="75F4AEC7" w:rsidR="00721EE5" w:rsidRPr="007E0EEA" w:rsidRDefault="00721EE5" w:rsidP="004942FB">
      <w:pPr>
        <w:pStyle w:val="List"/>
        <w:ind w:left="720" w:hanging="720"/>
        <w:rPr>
          <w:b/>
          <w:caps/>
          <w:sz w:val="22"/>
          <w:szCs w:val="22"/>
        </w:rPr>
      </w:pPr>
      <w:r w:rsidRPr="007E0EEA">
        <w:rPr>
          <w:sz w:val="22"/>
          <w:szCs w:val="22"/>
        </w:rPr>
        <w:t xml:space="preserve">Cheah, Charissa and Jennifer Van Hook. </w:t>
      </w:r>
      <w:r w:rsidR="004942FB" w:rsidRPr="007E0EEA">
        <w:rPr>
          <w:sz w:val="22"/>
          <w:szCs w:val="22"/>
        </w:rPr>
        <w:t>2012</w:t>
      </w:r>
      <w:r w:rsidRPr="007E0EEA">
        <w:rPr>
          <w:sz w:val="22"/>
          <w:szCs w:val="22"/>
        </w:rPr>
        <w:t>. “</w:t>
      </w:r>
      <w:r w:rsidRPr="007E0EEA">
        <w:rPr>
          <w:bCs/>
          <w:sz w:val="22"/>
          <w:szCs w:val="22"/>
        </w:rPr>
        <w:t>Chinese and Korean Immigrants' Early Life Deprivation: An Important Factor for Child Feeding Practices and Children's Body Weight in the United States.”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bCs/>
          <w:i/>
          <w:sz w:val="22"/>
          <w:szCs w:val="22"/>
        </w:rPr>
        <w:t>Social Science and Medicine</w:t>
      </w:r>
      <w:r w:rsidR="004942FB" w:rsidRPr="007E0EEA">
        <w:rPr>
          <w:bCs/>
          <w:i/>
          <w:sz w:val="22"/>
          <w:szCs w:val="22"/>
        </w:rPr>
        <w:t xml:space="preserve"> </w:t>
      </w:r>
      <w:r w:rsidR="004942FB" w:rsidRPr="007E0EEA">
        <w:rPr>
          <w:rStyle w:val="citation-volume"/>
          <w:sz w:val="22"/>
          <w:szCs w:val="22"/>
        </w:rPr>
        <w:t>74</w:t>
      </w:r>
      <w:r w:rsidR="004942FB" w:rsidRPr="007E0EEA">
        <w:rPr>
          <w:rStyle w:val="citation-issue"/>
          <w:sz w:val="22"/>
          <w:szCs w:val="22"/>
        </w:rPr>
        <w:t>(5)</w:t>
      </w:r>
      <w:r w:rsidR="004942FB" w:rsidRPr="007E0EEA">
        <w:rPr>
          <w:rStyle w:val="citation-flpages"/>
          <w:sz w:val="22"/>
          <w:szCs w:val="22"/>
        </w:rPr>
        <w:t>: 744–752</w:t>
      </w:r>
      <w:r w:rsidRPr="007E0EEA">
        <w:rPr>
          <w:bCs/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DD49A0" w:rsidRPr="007E0EEA">
        <w:rPr>
          <w:sz w:val="22"/>
          <w:szCs w:val="22"/>
        </w:rPr>
        <w:t>(</w:t>
      </w:r>
      <w:r w:rsidR="00B74D3F" w:rsidRPr="007E0EEA">
        <w:rPr>
          <w:sz w:val="22"/>
          <w:szCs w:val="22"/>
        </w:rPr>
        <w:t xml:space="preserve">PMCID: </w:t>
      </w:r>
      <w:r w:rsidR="00DD49A0" w:rsidRPr="007E0EEA">
        <w:rPr>
          <w:sz w:val="22"/>
          <w:szCs w:val="22"/>
        </w:rPr>
        <w:t>PMC</w:t>
      </w:r>
      <w:r w:rsidR="004942FB" w:rsidRPr="007E0EEA">
        <w:rPr>
          <w:sz w:val="22"/>
          <w:szCs w:val="22"/>
        </w:rPr>
        <w:t>22265872</w:t>
      </w:r>
      <w:r w:rsidR="00DD49A0" w:rsidRPr="007E0EEA">
        <w:rPr>
          <w:sz w:val="22"/>
          <w:szCs w:val="22"/>
        </w:rPr>
        <w:t>)</w:t>
      </w:r>
    </w:p>
    <w:p w14:paraId="244DBC5A" w14:textId="69D9D188" w:rsidR="009614FA" w:rsidRPr="007E0EEA" w:rsidRDefault="009614FA" w:rsidP="009614FA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Jennifer, Elizabeth Baker, Claire E. Altman, and Michelle Frisco. </w:t>
      </w:r>
      <w:r w:rsidR="00E446E1" w:rsidRPr="007E0EEA">
        <w:rPr>
          <w:sz w:val="22"/>
          <w:szCs w:val="22"/>
        </w:rPr>
        <w:t>2012.</w:t>
      </w:r>
      <w:r w:rsidRPr="007E0EEA">
        <w:rPr>
          <w:sz w:val="22"/>
          <w:szCs w:val="22"/>
        </w:rPr>
        <w:t xml:space="preserve"> “Canaries in a Coalmine: Immigration and Obesity among Mexican-origin Children.</w:t>
      </w:r>
      <w:r w:rsidRPr="007E0EEA">
        <w:rPr>
          <w:b/>
          <w:caps/>
          <w:sz w:val="22"/>
          <w:szCs w:val="22"/>
        </w:rPr>
        <w:t>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Social Science and Medicine</w:t>
      </w:r>
      <w:r w:rsidR="00E446E1" w:rsidRPr="007E0EEA">
        <w:rPr>
          <w:sz w:val="22"/>
          <w:szCs w:val="22"/>
        </w:rPr>
        <w:t xml:space="preserve"> 74(2): 125–134.</w:t>
      </w:r>
      <w:r w:rsidR="00350991" w:rsidRPr="007E0EEA">
        <w:rPr>
          <w:sz w:val="22"/>
          <w:szCs w:val="22"/>
        </w:rPr>
        <w:t xml:space="preserve"> (</w:t>
      </w:r>
      <w:r w:rsidR="00B74D3F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PMC3259272)</w:t>
      </w:r>
    </w:p>
    <w:p w14:paraId="553F908D" w14:textId="7829F66F" w:rsidR="00686EFD" w:rsidRPr="007E0EEA" w:rsidRDefault="00686EFD" w:rsidP="00686EFD">
      <w:pPr>
        <w:pStyle w:val="List"/>
        <w:ind w:left="720" w:hanging="720"/>
        <w:rPr>
          <w:b/>
          <w:sz w:val="22"/>
          <w:szCs w:val="22"/>
        </w:rPr>
      </w:pPr>
      <w:r w:rsidRPr="007E0EEA">
        <w:rPr>
          <w:sz w:val="22"/>
          <w:szCs w:val="22"/>
        </w:rPr>
        <w:t>Van H</w:t>
      </w:r>
      <w:r w:rsidR="000A5CDB" w:rsidRPr="007E0EEA">
        <w:rPr>
          <w:sz w:val="22"/>
          <w:szCs w:val="22"/>
        </w:rPr>
        <w:t xml:space="preserve">ook, </w:t>
      </w:r>
      <w:proofErr w:type="gramStart"/>
      <w:r w:rsidR="000A5CDB" w:rsidRPr="007E0EEA">
        <w:rPr>
          <w:sz w:val="22"/>
          <w:szCs w:val="22"/>
        </w:rPr>
        <w:t>Jennifer</w:t>
      </w:r>
      <w:proofErr w:type="gramEnd"/>
      <w:r w:rsidR="000A5CDB" w:rsidRPr="007E0EEA">
        <w:rPr>
          <w:sz w:val="22"/>
          <w:szCs w:val="22"/>
        </w:rPr>
        <w:t xml:space="preserve"> and Claire Altman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2012.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“Competitive Food Sales in Schools and Childhood Obesity: A Longitudinal Study.” </w:t>
      </w:r>
      <w:r w:rsidRPr="007E0EEA">
        <w:rPr>
          <w:i/>
          <w:sz w:val="22"/>
          <w:szCs w:val="22"/>
        </w:rPr>
        <w:t>Sociology of Education</w:t>
      </w:r>
      <w:r w:rsidR="00E446E1" w:rsidRPr="007E0EEA">
        <w:rPr>
          <w:i/>
          <w:sz w:val="22"/>
          <w:szCs w:val="22"/>
        </w:rPr>
        <w:t xml:space="preserve"> </w:t>
      </w:r>
      <w:r w:rsidR="00E446E1" w:rsidRPr="007E0EEA">
        <w:rPr>
          <w:sz w:val="22"/>
          <w:szCs w:val="22"/>
        </w:rPr>
        <w:t>85(1): 23-39</w:t>
      </w:r>
      <w:r w:rsidRPr="007E0EEA">
        <w:rPr>
          <w:i/>
          <w:sz w:val="22"/>
          <w:szCs w:val="22"/>
        </w:rPr>
        <w:t>.</w:t>
      </w:r>
      <w:r w:rsidRPr="007E0EEA">
        <w:rPr>
          <w:sz w:val="22"/>
          <w:szCs w:val="22"/>
        </w:rPr>
        <w:t xml:space="preserve"> </w:t>
      </w:r>
      <w:r w:rsidR="00602F26" w:rsidRPr="007E0EEA">
        <w:rPr>
          <w:b/>
          <w:sz w:val="22"/>
          <w:szCs w:val="22"/>
        </w:rPr>
        <w:t>(</w:t>
      </w:r>
      <w:r w:rsidR="00B74D3F" w:rsidRPr="007E0EEA">
        <w:rPr>
          <w:sz w:val="22"/>
          <w:szCs w:val="22"/>
        </w:rPr>
        <w:t xml:space="preserve">PMCID: </w:t>
      </w:r>
      <w:r w:rsidR="00602F26" w:rsidRPr="007E0EEA">
        <w:rPr>
          <w:rStyle w:val="Strong"/>
          <w:b w:val="0"/>
          <w:bCs w:val="0"/>
          <w:sz w:val="22"/>
          <w:szCs w:val="22"/>
        </w:rPr>
        <w:t>PMC3352595</w:t>
      </w:r>
      <w:r w:rsidR="00602F26" w:rsidRPr="007E0EEA">
        <w:rPr>
          <w:rStyle w:val="Strong"/>
          <w:b w:val="0"/>
          <w:sz w:val="22"/>
          <w:szCs w:val="22"/>
        </w:rPr>
        <w:t>)</w:t>
      </w:r>
    </w:p>
    <w:p w14:paraId="0299527C" w14:textId="1932BE91" w:rsidR="006C5194" w:rsidRPr="007E0EEA" w:rsidRDefault="00686EFD" w:rsidP="009614FA">
      <w:pPr>
        <w:pStyle w:val="List"/>
        <w:ind w:left="720" w:hanging="720"/>
        <w:rPr>
          <w:sz w:val="22"/>
          <w:szCs w:val="22"/>
        </w:rPr>
      </w:pPr>
      <w:r w:rsidRPr="007E0EEA">
        <w:rPr>
          <w:color w:val="000000"/>
          <w:sz w:val="22"/>
          <w:szCs w:val="22"/>
        </w:rPr>
        <w:t xml:space="preserve">Glick, Jennifer </w:t>
      </w:r>
      <w:proofErr w:type="gramStart"/>
      <w:r w:rsidRPr="007E0EEA">
        <w:rPr>
          <w:color w:val="000000"/>
          <w:sz w:val="22"/>
          <w:szCs w:val="22"/>
        </w:rPr>
        <w:t>E.</w:t>
      </w:r>
      <w:proofErr w:type="gramEnd"/>
      <w:r w:rsidRPr="007E0EEA">
        <w:rPr>
          <w:color w:val="000000"/>
          <w:sz w:val="22"/>
          <w:szCs w:val="22"/>
        </w:rPr>
        <w:t xml:space="preserve"> and Jennifer Van Hook.</w:t>
      </w:r>
      <w:r w:rsidR="004B7F65" w:rsidRPr="007E0EEA">
        <w:rPr>
          <w:color w:val="000000"/>
          <w:sz w:val="22"/>
          <w:szCs w:val="22"/>
        </w:rPr>
        <w:t xml:space="preserve"> </w:t>
      </w:r>
      <w:r w:rsidRPr="007E0EEA">
        <w:rPr>
          <w:color w:val="000000"/>
          <w:sz w:val="22"/>
          <w:szCs w:val="22"/>
        </w:rPr>
        <w:t>2011.</w:t>
      </w:r>
      <w:r w:rsidR="004B7F65" w:rsidRPr="007E0EEA">
        <w:rPr>
          <w:color w:val="000000"/>
          <w:sz w:val="22"/>
          <w:szCs w:val="22"/>
        </w:rPr>
        <w:t xml:space="preserve"> </w:t>
      </w:r>
      <w:r w:rsidRPr="007E0EEA">
        <w:rPr>
          <w:color w:val="000000"/>
          <w:sz w:val="22"/>
          <w:szCs w:val="22"/>
        </w:rPr>
        <w:t>“Does a house divided stand? Kinship and continuity of shared living arrangements.”</w:t>
      </w:r>
      <w:r w:rsidR="004B7F65" w:rsidRPr="007E0EEA">
        <w:rPr>
          <w:color w:val="000000"/>
          <w:sz w:val="22"/>
          <w:szCs w:val="22"/>
        </w:rPr>
        <w:t xml:space="preserve"> </w:t>
      </w:r>
      <w:r w:rsidRPr="007E0EEA">
        <w:rPr>
          <w:i/>
          <w:color w:val="000000"/>
          <w:sz w:val="22"/>
          <w:szCs w:val="22"/>
        </w:rPr>
        <w:t>Journal of Marriage and the Family</w:t>
      </w:r>
      <w:r w:rsidRPr="007E0EEA">
        <w:rPr>
          <w:color w:val="000000"/>
          <w:sz w:val="22"/>
          <w:szCs w:val="22"/>
        </w:rPr>
        <w:t xml:space="preserve"> 73(5): 1149–1164.</w:t>
      </w:r>
      <w:r w:rsidR="00350991" w:rsidRPr="007E0EEA">
        <w:rPr>
          <w:color w:val="000000"/>
          <w:sz w:val="22"/>
          <w:szCs w:val="22"/>
        </w:rPr>
        <w:t xml:space="preserve"> (</w:t>
      </w:r>
      <w:r w:rsidR="00B74D3F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PMC3258516)</w:t>
      </w:r>
    </w:p>
    <w:p w14:paraId="4EFE09AE" w14:textId="3DB00157" w:rsidR="00976DDB" w:rsidRPr="007E0EEA" w:rsidRDefault="00686EFD" w:rsidP="00976DDB">
      <w:pPr>
        <w:pStyle w:val="List"/>
        <w:ind w:left="720" w:hanging="720"/>
        <w:rPr>
          <w:sz w:val="22"/>
          <w:szCs w:val="22"/>
        </w:rPr>
      </w:pPr>
      <w:proofErr w:type="spellStart"/>
      <w:r w:rsidRPr="007E0EEA">
        <w:rPr>
          <w:color w:val="000000"/>
          <w:sz w:val="22"/>
          <w:szCs w:val="22"/>
        </w:rPr>
        <w:t>Scheitle</w:t>
      </w:r>
      <w:proofErr w:type="spellEnd"/>
      <w:r w:rsidRPr="007E0EEA">
        <w:rPr>
          <w:color w:val="000000"/>
          <w:sz w:val="22"/>
          <w:szCs w:val="22"/>
        </w:rPr>
        <w:t xml:space="preserve">, Chris, Jenn </w:t>
      </w:r>
      <w:proofErr w:type="spellStart"/>
      <w:r w:rsidRPr="007E0EEA">
        <w:rPr>
          <w:color w:val="000000"/>
          <w:sz w:val="22"/>
          <w:szCs w:val="22"/>
        </w:rPr>
        <w:t>Buher</w:t>
      </w:r>
      <w:proofErr w:type="spellEnd"/>
      <w:r w:rsidRPr="007E0EEA">
        <w:rPr>
          <w:color w:val="000000"/>
          <w:sz w:val="22"/>
          <w:szCs w:val="22"/>
        </w:rPr>
        <w:t>-Kane, and Jennifer Van Hook. 2011.</w:t>
      </w:r>
      <w:r w:rsidR="004B7F65" w:rsidRPr="007E0EEA">
        <w:rPr>
          <w:color w:val="000000"/>
          <w:sz w:val="22"/>
          <w:szCs w:val="22"/>
        </w:rPr>
        <w:t xml:space="preserve"> </w:t>
      </w:r>
      <w:r w:rsidRPr="007E0EEA">
        <w:rPr>
          <w:color w:val="000000"/>
          <w:sz w:val="22"/>
          <w:szCs w:val="22"/>
        </w:rPr>
        <w:t>“Demographic Imperatives and Religious Markets: Considering the Individual and Interactive Roles of Fertility and Switching in Group Growth.”</w:t>
      </w:r>
      <w:r w:rsidR="004B7F65" w:rsidRPr="007E0EEA">
        <w:rPr>
          <w:color w:val="000000"/>
          <w:sz w:val="22"/>
          <w:szCs w:val="22"/>
        </w:rPr>
        <w:t xml:space="preserve"> </w:t>
      </w:r>
      <w:r w:rsidRPr="007E0EEA">
        <w:rPr>
          <w:i/>
          <w:color w:val="000000"/>
          <w:sz w:val="22"/>
          <w:szCs w:val="22"/>
        </w:rPr>
        <w:t>Journal for the Scientific Study of Religion</w:t>
      </w:r>
      <w:r w:rsidRPr="007E0EEA">
        <w:rPr>
          <w:color w:val="000000"/>
          <w:sz w:val="22"/>
          <w:szCs w:val="22"/>
        </w:rPr>
        <w:t xml:space="preserve"> 50(3): 470-482.</w:t>
      </w:r>
      <w:r w:rsidR="00976DDB" w:rsidRPr="007E0EEA">
        <w:rPr>
          <w:b/>
          <w:caps/>
          <w:sz w:val="22"/>
          <w:szCs w:val="22"/>
        </w:rPr>
        <w:t xml:space="preserve"> </w:t>
      </w:r>
      <w:r w:rsidR="00350991" w:rsidRPr="007E0EEA">
        <w:rPr>
          <w:b/>
          <w:caps/>
          <w:sz w:val="22"/>
          <w:szCs w:val="22"/>
        </w:rPr>
        <w:t>(</w:t>
      </w:r>
      <w:r w:rsidR="00B74D3F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PMC3267579)</w:t>
      </w:r>
    </w:p>
    <w:p w14:paraId="02C63F9E" w14:textId="21AF8D00" w:rsidR="00686EFD" w:rsidRPr="007E0EEA" w:rsidRDefault="00686EFD" w:rsidP="000C7256">
      <w:pPr>
        <w:pStyle w:val="List"/>
        <w:ind w:left="720" w:hanging="720"/>
        <w:rPr>
          <w:color w:val="000000"/>
          <w:sz w:val="22"/>
          <w:szCs w:val="22"/>
        </w:rPr>
      </w:pPr>
      <w:r w:rsidRPr="007E0EEA">
        <w:rPr>
          <w:color w:val="000000"/>
          <w:sz w:val="22"/>
          <w:szCs w:val="22"/>
        </w:rPr>
        <w:t xml:space="preserve">Balistreri, Kelly </w:t>
      </w:r>
      <w:proofErr w:type="gramStart"/>
      <w:r w:rsidRPr="007E0EEA">
        <w:rPr>
          <w:color w:val="000000"/>
          <w:sz w:val="22"/>
          <w:szCs w:val="22"/>
        </w:rPr>
        <w:t>Stamper</w:t>
      </w:r>
      <w:proofErr w:type="gramEnd"/>
      <w:r w:rsidRPr="007E0EEA">
        <w:rPr>
          <w:color w:val="000000"/>
          <w:sz w:val="22"/>
          <w:szCs w:val="22"/>
        </w:rPr>
        <w:t xml:space="preserve"> and Jennifer Van Hook.</w:t>
      </w:r>
      <w:r w:rsidR="004B7F65" w:rsidRPr="007E0EEA">
        <w:rPr>
          <w:color w:val="000000"/>
          <w:sz w:val="22"/>
          <w:szCs w:val="22"/>
        </w:rPr>
        <w:t xml:space="preserve"> </w:t>
      </w:r>
      <w:r w:rsidRPr="007E0EEA">
        <w:rPr>
          <w:color w:val="000000"/>
          <w:sz w:val="22"/>
          <w:szCs w:val="22"/>
        </w:rPr>
        <w:t>2011.</w:t>
      </w:r>
      <w:r w:rsidR="004B7F65" w:rsidRPr="007E0EEA">
        <w:rPr>
          <w:color w:val="000000"/>
          <w:sz w:val="22"/>
          <w:szCs w:val="22"/>
        </w:rPr>
        <w:t xml:space="preserve"> </w:t>
      </w:r>
      <w:r w:rsidRPr="007E0EEA">
        <w:rPr>
          <w:color w:val="000000"/>
          <w:sz w:val="22"/>
          <w:szCs w:val="22"/>
        </w:rPr>
        <w:t xml:space="preserve">“Trajectories of Overweight among US School Children: A focus on social and economic characteristics.” </w:t>
      </w:r>
      <w:r w:rsidRPr="007E0EEA">
        <w:rPr>
          <w:i/>
          <w:color w:val="000000"/>
          <w:sz w:val="22"/>
          <w:szCs w:val="22"/>
        </w:rPr>
        <w:t>Maternal and Child Health Journal</w:t>
      </w:r>
      <w:r w:rsidRPr="007E0EEA">
        <w:rPr>
          <w:color w:val="000000"/>
          <w:sz w:val="22"/>
          <w:szCs w:val="22"/>
        </w:rPr>
        <w:t xml:space="preserve"> 15(5): 610-619.</w:t>
      </w:r>
      <w:r w:rsidR="00350991" w:rsidRPr="007E0EEA">
        <w:rPr>
          <w:color w:val="000000"/>
          <w:sz w:val="22"/>
          <w:szCs w:val="22"/>
        </w:rPr>
        <w:t xml:space="preserve"> (</w:t>
      </w:r>
      <w:r w:rsidR="00B74D3F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PMC3193986)</w:t>
      </w:r>
    </w:p>
    <w:p w14:paraId="0A834DFE" w14:textId="247A73CA" w:rsidR="000C7256" w:rsidRPr="007E0EEA" w:rsidRDefault="000C7256" w:rsidP="000C7256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Landale, Nancy S., Kevin J. A. Thomas, and</w:t>
      </w:r>
      <w:r w:rsidR="0034490E" w:rsidRPr="007E0EEA">
        <w:rPr>
          <w:sz w:val="22"/>
          <w:szCs w:val="22"/>
        </w:rPr>
        <w:t xml:space="preserve"> Jennifer Van Hook.</w:t>
      </w:r>
      <w:r w:rsidR="004B7F65" w:rsidRPr="007E0EEA">
        <w:rPr>
          <w:sz w:val="22"/>
          <w:szCs w:val="22"/>
        </w:rPr>
        <w:t xml:space="preserve"> </w:t>
      </w:r>
      <w:r w:rsidR="0034490E" w:rsidRPr="007E0EEA">
        <w:rPr>
          <w:sz w:val="22"/>
          <w:szCs w:val="22"/>
        </w:rPr>
        <w:t>2011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“The Living Arrangements of Children of Immigrants.”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The Future of Children</w:t>
      </w:r>
      <w:r w:rsidR="0034490E" w:rsidRPr="007E0EEA">
        <w:rPr>
          <w:i/>
          <w:sz w:val="22"/>
          <w:szCs w:val="22"/>
        </w:rPr>
        <w:t xml:space="preserve"> </w:t>
      </w:r>
      <w:r w:rsidR="0034490E" w:rsidRPr="007E0EEA">
        <w:rPr>
          <w:sz w:val="22"/>
          <w:szCs w:val="22"/>
        </w:rPr>
        <w:t>21(1): 43-70</w:t>
      </w:r>
      <w:r w:rsidRPr="007E0EEA">
        <w:rPr>
          <w:sz w:val="22"/>
          <w:szCs w:val="22"/>
        </w:rPr>
        <w:t xml:space="preserve">. </w:t>
      </w:r>
      <w:r w:rsidR="00350991" w:rsidRPr="007E0EEA">
        <w:rPr>
          <w:sz w:val="22"/>
          <w:szCs w:val="22"/>
        </w:rPr>
        <w:t>(</w:t>
      </w:r>
      <w:r w:rsidR="00B74D3F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PMC3241619)</w:t>
      </w:r>
    </w:p>
    <w:p w14:paraId="6A53C897" w14:textId="7EF48989" w:rsidR="00B376FB" w:rsidRPr="007E0EEA" w:rsidRDefault="00590FFB" w:rsidP="00B376FB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</w:t>
      </w:r>
      <w:r w:rsidR="000A5CDB" w:rsidRPr="007E0EEA">
        <w:rPr>
          <w:sz w:val="22"/>
          <w:szCs w:val="22"/>
        </w:rPr>
        <w:t>Hook, Jennifer and Weiwei Zhang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405D86" w:rsidRPr="007E0EEA">
        <w:rPr>
          <w:sz w:val="22"/>
          <w:szCs w:val="22"/>
        </w:rPr>
        <w:t>2011</w:t>
      </w:r>
      <w:r w:rsidR="0022110A" w:rsidRPr="007E0EEA">
        <w:rPr>
          <w:sz w:val="22"/>
          <w:szCs w:val="22"/>
        </w:rPr>
        <w:t xml:space="preserve">. </w:t>
      </w:r>
      <w:r w:rsidRPr="007E0EEA">
        <w:rPr>
          <w:sz w:val="22"/>
          <w:szCs w:val="22"/>
        </w:rPr>
        <w:t>“Who Stays? Who Goes?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Selective Emigration Among the Foreign Born.”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Population Research and Policy Review</w:t>
      </w:r>
      <w:r w:rsidR="00F90630" w:rsidRPr="007E0EEA">
        <w:rPr>
          <w:sz w:val="22"/>
          <w:szCs w:val="22"/>
        </w:rPr>
        <w:t xml:space="preserve"> </w:t>
      </w:r>
      <w:r w:rsidR="00405D86" w:rsidRPr="007E0EEA">
        <w:rPr>
          <w:sz w:val="22"/>
          <w:szCs w:val="22"/>
        </w:rPr>
        <w:t>30(1): 1-24</w:t>
      </w:r>
      <w:r w:rsidR="00F90630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B376FB" w:rsidRPr="007E0EEA">
        <w:rPr>
          <w:sz w:val="22"/>
          <w:szCs w:val="22"/>
        </w:rPr>
        <w:t>(PMCID: PMC3367327)</w:t>
      </w:r>
    </w:p>
    <w:p w14:paraId="2B4325FC" w14:textId="1516F257" w:rsidR="00E86D5C" w:rsidRPr="007E0EEA" w:rsidRDefault="00E86D5C" w:rsidP="00307EA5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Elizabeth Baker</w:t>
      </w:r>
      <w:r w:rsidR="00ED25FC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ED25FC" w:rsidRPr="007E0EEA">
        <w:rPr>
          <w:sz w:val="22"/>
          <w:szCs w:val="22"/>
        </w:rPr>
        <w:t>2010</w:t>
      </w:r>
      <w:r w:rsidR="00E724FF"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E724FF" w:rsidRPr="007E0EEA">
        <w:rPr>
          <w:sz w:val="22"/>
          <w:szCs w:val="22"/>
        </w:rPr>
        <w:t xml:space="preserve">“Big Boys, </w:t>
      </w:r>
      <w:r w:rsidRPr="007E0EEA">
        <w:rPr>
          <w:sz w:val="22"/>
          <w:szCs w:val="22"/>
        </w:rPr>
        <w:t xml:space="preserve">Little Girls: Gender, Acculturation, and Weight among Young Children of Immigrants.” </w:t>
      </w:r>
      <w:r w:rsidRPr="007E0EEA">
        <w:rPr>
          <w:i/>
          <w:sz w:val="22"/>
          <w:szCs w:val="22"/>
        </w:rPr>
        <w:t>Journal of Health and Social Behavior</w:t>
      </w:r>
      <w:r w:rsidR="003734F2" w:rsidRPr="007E0EEA">
        <w:rPr>
          <w:sz w:val="22"/>
          <w:szCs w:val="22"/>
        </w:rPr>
        <w:t xml:space="preserve"> </w:t>
      </w:r>
      <w:r w:rsidR="003734F2" w:rsidRPr="007E0EEA">
        <w:rPr>
          <w:color w:val="1A1A1A"/>
          <w:sz w:val="22"/>
          <w:szCs w:val="22"/>
        </w:rPr>
        <w:t>51: 200-214.</w:t>
      </w:r>
      <w:r w:rsidR="00350991" w:rsidRPr="007E0EEA">
        <w:rPr>
          <w:color w:val="1A1A1A"/>
          <w:sz w:val="22"/>
          <w:szCs w:val="22"/>
        </w:rPr>
        <w:t xml:space="preserve"> (</w:t>
      </w:r>
      <w:r w:rsidR="00AB05C4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PMC3245318)</w:t>
      </w:r>
    </w:p>
    <w:p w14:paraId="4A14F6A2" w14:textId="55FF81A3" w:rsidR="00307EA5" w:rsidRPr="007E0EEA" w:rsidRDefault="00307EA5" w:rsidP="00307EA5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Balistreri, Kelly </w:t>
      </w:r>
      <w:proofErr w:type="gramStart"/>
      <w:r w:rsidRPr="007E0EEA">
        <w:rPr>
          <w:sz w:val="22"/>
          <w:szCs w:val="22"/>
        </w:rPr>
        <w:t>S.</w:t>
      </w:r>
      <w:proofErr w:type="gramEnd"/>
      <w:r w:rsidRPr="007E0EEA">
        <w:rPr>
          <w:sz w:val="22"/>
          <w:szCs w:val="22"/>
        </w:rPr>
        <w:t xml:space="preserve"> and Jennifer Van Hook.</w:t>
      </w:r>
      <w:r w:rsidR="004B7F65" w:rsidRPr="007E0EEA">
        <w:rPr>
          <w:sz w:val="22"/>
          <w:szCs w:val="22"/>
        </w:rPr>
        <w:t xml:space="preserve"> </w:t>
      </w:r>
      <w:r w:rsidR="00E33B01" w:rsidRPr="007E0EEA">
        <w:rPr>
          <w:sz w:val="22"/>
          <w:szCs w:val="22"/>
        </w:rPr>
        <w:t>2009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“Socioeconomic Status and Body Mass Index Among Hispanic Children of Immigrants and Children of Natives.”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American Journal of Public Health</w:t>
      </w:r>
      <w:r w:rsidR="004B7F65" w:rsidRPr="007E0EEA">
        <w:rPr>
          <w:sz w:val="22"/>
          <w:szCs w:val="22"/>
        </w:rPr>
        <w:t xml:space="preserve"> </w:t>
      </w:r>
      <w:r w:rsidR="00633ED9" w:rsidRPr="007E0EEA">
        <w:rPr>
          <w:sz w:val="22"/>
          <w:szCs w:val="22"/>
        </w:rPr>
        <w:t>99(12): 2238-2246.</w:t>
      </w:r>
      <w:r w:rsidR="00350991" w:rsidRPr="007E0EEA">
        <w:rPr>
          <w:sz w:val="22"/>
          <w:szCs w:val="22"/>
        </w:rPr>
        <w:t xml:space="preserve"> (</w:t>
      </w:r>
      <w:r w:rsidR="00AB05C4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PMC2775779)</w:t>
      </w:r>
    </w:p>
    <w:p w14:paraId="214686A3" w14:textId="7D26AF84" w:rsidR="00307EA5" w:rsidRPr="007E0EEA" w:rsidRDefault="000A5CDB" w:rsidP="00307EA5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t>Zhang</w:t>
      </w:r>
      <w:r w:rsidR="00307EA5" w:rsidRPr="007E0EEA">
        <w:rPr>
          <w:sz w:val="22"/>
          <w:szCs w:val="22"/>
        </w:rPr>
        <w:t xml:space="preserve">, </w:t>
      </w:r>
      <w:proofErr w:type="spellStart"/>
      <w:r w:rsidR="00307EA5" w:rsidRPr="007E0EEA">
        <w:rPr>
          <w:sz w:val="22"/>
          <w:szCs w:val="22"/>
        </w:rPr>
        <w:t>Yuanting</w:t>
      </w:r>
      <w:proofErr w:type="spellEnd"/>
      <w:r w:rsidR="00307EA5" w:rsidRPr="007E0EEA">
        <w:rPr>
          <w:sz w:val="22"/>
          <w:szCs w:val="22"/>
        </w:rPr>
        <w:t xml:space="preserve"> and Jennifer Van Hook.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>2009.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>“Marital Dissolution among Interracial Couples.”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i/>
          <w:sz w:val="22"/>
          <w:szCs w:val="22"/>
        </w:rPr>
        <w:t xml:space="preserve">Journal of Marriage and the Family </w:t>
      </w:r>
      <w:r w:rsidR="00307EA5" w:rsidRPr="007E0EEA">
        <w:rPr>
          <w:sz w:val="22"/>
          <w:szCs w:val="22"/>
        </w:rPr>
        <w:t>71: 95-107</w:t>
      </w:r>
      <w:r w:rsidR="00307EA5" w:rsidRPr="007E0EEA">
        <w:rPr>
          <w:i/>
          <w:sz w:val="22"/>
          <w:szCs w:val="22"/>
        </w:rPr>
        <w:t>.</w:t>
      </w:r>
      <w:r w:rsidR="004E6997" w:rsidRPr="007E0EEA">
        <w:rPr>
          <w:i/>
          <w:sz w:val="22"/>
          <w:szCs w:val="22"/>
        </w:rPr>
        <w:t xml:space="preserve"> </w:t>
      </w:r>
      <w:r w:rsidR="004E6997" w:rsidRPr="007E0EEA">
        <w:rPr>
          <w:sz w:val="22"/>
          <w:szCs w:val="22"/>
        </w:rPr>
        <w:t xml:space="preserve">(PMCID: </w:t>
      </w:r>
      <w:r w:rsidR="004E6997" w:rsidRPr="007E0EEA">
        <w:rPr>
          <w:color w:val="000000"/>
          <w:sz w:val="22"/>
          <w:szCs w:val="22"/>
        </w:rPr>
        <w:t>PMC4183451)</w:t>
      </w:r>
      <w:r w:rsidR="004E6997" w:rsidRPr="007E0EEA">
        <w:rPr>
          <w:sz w:val="22"/>
          <w:szCs w:val="22"/>
        </w:rPr>
        <w:t xml:space="preserve"> </w:t>
      </w:r>
    </w:p>
    <w:p w14:paraId="45CFF0E0" w14:textId="7BD9F3FA" w:rsidR="00AB05C4" w:rsidRPr="007E0EEA" w:rsidRDefault="004E35D1" w:rsidP="00AB05C4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Frank D. Bean.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2009.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“Explaining Mexican-Immigrant Welfare Behaviors: The Importance of Employment Related Cultural Repertoires.”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American Sociological Review </w:t>
      </w:r>
      <w:r w:rsidRPr="007E0EEA">
        <w:rPr>
          <w:sz w:val="22"/>
          <w:szCs w:val="22"/>
        </w:rPr>
        <w:t>74(3): 423-444.</w:t>
      </w:r>
      <w:r w:rsidR="004B7F65" w:rsidRPr="007E0EEA">
        <w:rPr>
          <w:sz w:val="22"/>
          <w:szCs w:val="22"/>
        </w:rPr>
        <w:t xml:space="preserve"> </w:t>
      </w:r>
      <w:r w:rsidR="00AB05C4" w:rsidRPr="007E0EEA">
        <w:rPr>
          <w:sz w:val="22"/>
          <w:szCs w:val="22"/>
        </w:rPr>
        <w:t>(PMCID: PMC3906684)</w:t>
      </w:r>
      <w:r w:rsidR="00AB05C4" w:rsidRPr="007E0EEA">
        <w:rPr>
          <w:i/>
          <w:sz w:val="22"/>
          <w:szCs w:val="22"/>
        </w:rPr>
        <w:t xml:space="preserve"> </w:t>
      </w:r>
    </w:p>
    <w:p w14:paraId="25ED8B42" w14:textId="1EE36A3D" w:rsidR="00307EA5" w:rsidRPr="007E0EEA" w:rsidRDefault="00307EA5" w:rsidP="00307EA5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lastRenderedPageBreak/>
        <w:t xml:space="preserve">Bean, Frank D., </w:t>
      </w:r>
      <w:r w:rsidRPr="007E0EEA">
        <w:rPr>
          <w:bCs/>
          <w:sz w:val="22"/>
          <w:szCs w:val="22"/>
        </w:rPr>
        <w:t>Cynthia Feliciano, Jennifer Lee, and Jennifer Van Hook.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bCs/>
          <w:sz w:val="22"/>
          <w:szCs w:val="22"/>
        </w:rPr>
        <w:t>2009.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bCs/>
          <w:sz w:val="22"/>
          <w:szCs w:val="22"/>
        </w:rPr>
        <w:t xml:space="preserve">“The New U.S. Immigrants: </w:t>
      </w:r>
      <w:r w:rsidR="00607727" w:rsidRPr="007E0EEA">
        <w:rPr>
          <w:bCs/>
          <w:sz w:val="22"/>
          <w:szCs w:val="22"/>
        </w:rPr>
        <w:t>How do they affect</w:t>
      </w:r>
      <w:r w:rsidRPr="007E0EEA">
        <w:rPr>
          <w:bCs/>
          <w:sz w:val="22"/>
          <w:szCs w:val="22"/>
        </w:rPr>
        <w:t xml:space="preserve"> our Understanding of the </w:t>
      </w:r>
      <w:proofErr w:type="gramStart"/>
      <w:r w:rsidRPr="007E0EEA">
        <w:rPr>
          <w:bCs/>
          <w:sz w:val="22"/>
          <w:szCs w:val="22"/>
        </w:rPr>
        <w:t>African-American</w:t>
      </w:r>
      <w:proofErr w:type="gramEnd"/>
      <w:r w:rsidRPr="007E0EEA">
        <w:rPr>
          <w:bCs/>
          <w:sz w:val="22"/>
          <w:szCs w:val="22"/>
        </w:rPr>
        <w:t xml:space="preserve"> Experience?”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bCs/>
          <w:i/>
          <w:sz w:val="22"/>
          <w:szCs w:val="22"/>
        </w:rPr>
        <w:t>The Annals</w:t>
      </w:r>
      <w:r w:rsidR="004B7F65" w:rsidRPr="007E0EEA">
        <w:rPr>
          <w:bCs/>
          <w:i/>
          <w:sz w:val="22"/>
          <w:szCs w:val="22"/>
        </w:rPr>
        <w:t xml:space="preserve"> </w:t>
      </w:r>
      <w:r w:rsidRPr="007E0EEA">
        <w:rPr>
          <w:rStyle w:val="Emphasis"/>
          <w:sz w:val="22"/>
          <w:szCs w:val="22"/>
        </w:rPr>
        <w:t>621: 202 – 220.</w:t>
      </w:r>
      <w:r w:rsidR="00350991" w:rsidRPr="007E0EEA">
        <w:rPr>
          <w:rStyle w:val="Emphasis"/>
          <w:sz w:val="22"/>
          <w:szCs w:val="22"/>
        </w:rPr>
        <w:t xml:space="preserve"> </w:t>
      </w:r>
      <w:r w:rsidR="00350991" w:rsidRPr="007E0EEA">
        <w:rPr>
          <w:rStyle w:val="Emphasis"/>
          <w:i w:val="0"/>
          <w:sz w:val="22"/>
          <w:szCs w:val="22"/>
        </w:rPr>
        <w:t>(</w:t>
      </w:r>
      <w:r w:rsidR="00AB05C4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PMC3244721)</w:t>
      </w:r>
    </w:p>
    <w:p w14:paraId="2504328D" w14:textId="6169DDB0" w:rsidR="00307EA5" w:rsidRPr="007E0EEA" w:rsidRDefault="000A5CDB" w:rsidP="00307EA5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t>Baker</w:t>
      </w:r>
      <w:r w:rsidR="00307EA5" w:rsidRPr="007E0EEA">
        <w:rPr>
          <w:sz w:val="22"/>
          <w:szCs w:val="22"/>
        </w:rPr>
        <w:t>, Elizabeth, Kelly S. Balistreri, and Jennifer Van Hook.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>2009.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>“Maternal Employment and Overweight among Hispanic Children of Immigrants and Children of Natives.”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i/>
          <w:sz w:val="22"/>
          <w:szCs w:val="22"/>
        </w:rPr>
        <w:t xml:space="preserve">Journal of Immigrant and Minority Health </w:t>
      </w:r>
      <w:r w:rsidR="00307EA5" w:rsidRPr="007E0EEA">
        <w:rPr>
          <w:sz w:val="22"/>
          <w:szCs w:val="22"/>
        </w:rPr>
        <w:t>11(3): 158-167</w:t>
      </w:r>
      <w:r w:rsidR="00307EA5" w:rsidRPr="007E0EEA">
        <w:rPr>
          <w:i/>
          <w:sz w:val="22"/>
          <w:szCs w:val="22"/>
        </w:rPr>
        <w:t xml:space="preserve"> </w:t>
      </w:r>
      <w:r w:rsidR="00F86569" w:rsidRPr="007E0EEA">
        <w:rPr>
          <w:sz w:val="22"/>
          <w:szCs w:val="22"/>
        </w:rPr>
        <w:t>(</w:t>
      </w:r>
      <w:r w:rsidR="00AB05C4" w:rsidRPr="007E0EEA">
        <w:rPr>
          <w:sz w:val="22"/>
          <w:szCs w:val="22"/>
        </w:rPr>
        <w:t xml:space="preserve">PMCID: </w:t>
      </w:r>
      <w:r w:rsidR="00F86569" w:rsidRPr="007E0EEA">
        <w:rPr>
          <w:sz w:val="22"/>
          <w:szCs w:val="22"/>
        </w:rPr>
        <w:t>PMC3305809).</w:t>
      </w:r>
    </w:p>
    <w:p w14:paraId="2D142151" w14:textId="3AC12D9E" w:rsidR="00307EA5" w:rsidRPr="007E0EEA" w:rsidRDefault="000A5CDB" w:rsidP="00307EA5">
      <w:pPr>
        <w:pStyle w:val="List"/>
        <w:ind w:left="720" w:hanging="720"/>
        <w:rPr>
          <w:sz w:val="22"/>
          <w:szCs w:val="22"/>
        </w:rPr>
      </w:pPr>
      <w:proofErr w:type="spellStart"/>
      <w:r w:rsidRPr="007E0EEA">
        <w:rPr>
          <w:sz w:val="22"/>
          <w:szCs w:val="22"/>
        </w:rPr>
        <w:t>Buelow</w:t>
      </w:r>
      <w:proofErr w:type="spellEnd"/>
      <w:r w:rsidR="00307EA5" w:rsidRPr="007E0EEA">
        <w:rPr>
          <w:sz w:val="22"/>
          <w:szCs w:val="22"/>
        </w:rPr>
        <w:t>, Victoria and Jennifer Van Hook.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>2008.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>“Timely Immunization Series Completion Among Children of Immigrants.”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i/>
          <w:sz w:val="22"/>
          <w:szCs w:val="22"/>
        </w:rPr>
        <w:t>Journal of Immigrant and Minority Health</w:t>
      </w:r>
      <w:r w:rsidR="00307EA5" w:rsidRPr="007E0EEA">
        <w:rPr>
          <w:sz w:val="22"/>
          <w:szCs w:val="22"/>
        </w:rPr>
        <w:t xml:space="preserve"> 10(1): 37-44</w:t>
      </w:r>
      <w:r w:rsidR="001F1722" w:rsidRPr="007E0EEA">
        <w:rPr>
          <w:sz w:val="22"/>
          <w:szCs w:val="22"/>
        </w:rPr>
        <w:t xml:space="preserve"> (</w:t>
      </w:r>
      <w:r w:rsidR="00AB05C4" w:rsidRPr="007E0EEA">
        <w:rPr>
          <w:sz w:val="22"/>
          <w:szCs w:val="22"/>
        </w:rPr>
        <w:t xml:space="preserve">PMCID: </w:t>
      </w:r>
      <w:r w:rsidR="001F1722" w:rsidRPr="007E0EEA">
        <w:rPr>
          <w:sz w:val="22"/>
          <w:szCs w:val="22"/>
        </w:rPr>
        <w:t>PMC3298969)</w:t>
      </w:r>
      <w:r w:rsidR="00307EA5" w:rsidRPr="007E0EEA">
        <w:rPr>
          <w:sz w:val="22"/>
          <w:szCs w:val="22"/>
        </w:rPr>
        <w:t>.</w:t>
      </w:r>
    </w:p>
    <w:p w14:paraId="784EEEF3" w14:textId="636F4A73" w:rsidR="00307EA5" w:rsidRPr="007E0EEA" w:rsidRDefault="00307EA5" w:rsidP="00307EA5">
      <w:pPr>
        <w:pStyle w:val="List"/>
        <w:ind w:left="720" w:hanging="720"/>
        <w:rPr>
          <w:i/>
          <w:sz w:val="22"/>
          <w:szCs w:val="22"/>
        </w:rPr>
      </w:pPr>
      <w:r w:rsidRPr="007E0EEA">
        <w:rPr>
          <w:sz w:val="22"/>
          <w:szCs w:val="22"/>
        </w:rPr>
        <w:t>Brown, Susan L., Jennifer Van Hook, and Jennifer E. Glick.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2008. </w:t>
      </w:r>
      <w:r w:rsidR="001E150E" w:rsidRPr="007E0EEA">
        <w:rPr>
          <w:sz w:val="22"/>
          <w:szCs w:val="22"/>
        </w:rPr>
        <w:t>"Generational Differences in Cohabitation and Marriage in the U.S."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Population Research and Policy Review </w:t>
      </w:r>
      <w:r w:rsidRPr="007E0EEA">
        <w:rPr>
          <w:sz w:val="22"/>
          <w:szCs w:val="22"/>
        </w:rPr>
        <w:t>27(5):</w:t>
      </w:r>
      <w:r w:rsidR="001E150E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531-550.</w:t>
      </w:r>
      <w:r w:rsidR="00350991" w:rsidRPr="007E0EEA">
        <w:rPr>
          <w:sz w:val="22"/>
          <w:szCs w:val="22"/>
        </w:rPr>
        <w:t xml:space="preserve"> (</w:t>
      </w:r>
      <w:r w:rsidR="00AB05C4" w:rsidRPr="007E0EEA">
        <w:rPr>
          <w:sz w:val="22"/>
          <w:szCs w:val="22"/>
        </w:rPr>
        <w:t xml:space="preserve">PMCID: </w:t>
      </w:r>
      <w:r w:rsidR="00350991" w:rsidRPr="007E0EEA">
        <w:rPr>
          <w:color w:val="000000"/>
          <w:sz w:val="22"/>
          <w:szCs w:val="22"/>
        </w:rPr>
        <w:t>PMC3242441)</w:t>
      </w:r>
    </w:p>
    <w:p w14:paraId="0731C7E8" w14:textId="575FDFEE" w:rsidR="00307EA5" w:rsidRPr="007E0EEA" w:rsidRDefault="00307EA5" w:rsidP="00307EA5">
      <w:pPr>
        <w:pStyle w:val="HTMLBody"/>
        <w:ind w:left="720" w:hanging="720"/>
        <w:rPr>
          <w:rFonts w:ascii="Times New Roman" w:hAnsi="Times New Roman"/>
          <w:i/>
          <w:sz w:val="22"/>
          <w:szCs w:val="22"/>
        </w:rPr>
      </w:pPr>
      <w:r w:rsidRPr="007E0EEA">
        <w:rPr>
          <w:rFonts w:ascii="Times New Roman" w:hAnsi="Times New Roman"/>
          <w:sz w:val="22"/>
          <w:szCs w:val="22"/>
        </w:rPr>
        <w:t>Van Hook, Jennifer, and Jennifer E. Glick.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2007.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“</w:t>
      </w:r>
      <w:r w:rsidRPr="007E0EEA">
        <w:rPr>
          <w:rFonts w:ascii="Times New Roman" w:hAnsi="Times New Roman"/>
          <w:color w:val="000000"/>
          <w:sz w:val="22"/>
          <w:szCs w:val="22"/>
        </w:rPr>
        <w:t>Immigration and Living Arrangements:</w:t>
      </w:r>
      <w:r w:rsidR="004B7F65" w:rsidRPr="007E0E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E0EEA">
        <w:rPr>
          <w:rFonts w:ascii="Times New Roman" w:hAnsi="Times New Roman"/>
          <w:color w:val="000000"/>
          <w:sz w:val="22"/>
          <w:szCs w:val="22"/>
        </w:rPr>
        <w:t>Moving Beyond</w:t>
      </w:r>
      <w:r w:rsidR="006E72DD" w:rsidRPr="007E0EEA">
        <w:rPr>
          <w:rFonts w:ascii="Times New Roman" w:hAnsi="Times New Roman"/>
          <w:color w:val="000000"/>
          <w:sz w:val="22"/>
          <w:szCs w:val="22"/>
        </w:rPr>
        <w:t xml:space="preserve"> Economic Need Versus Acculturation</w:t>
      </w:r>
      <w:r w:rsidRPr="007E0EEA">
        <w:rPr>
          <w:rFonts w:ascii="Times New Roman" w:hAnsi="Times New Roman"/>
          <w:sz w:val="22"/>
          <w:szCs w:val="22"/>
        </w:rPr>
        <w:t>.”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i/>
          <w:sz w:val="22"/>
          <w:szCs w:val="22"/>
        </w:rPr>
        <w:t xml:space="preserve">Demography </w:t>
      </w:r>
      <w:r w:rsidRPr="007E0EEA">
        <w:rPr>
          <w:rFonts w:ascii="Times New Roman" w:hAnsi="Times New Roman"/>
          <w:sz w:val="22"/>
          <w:szCs w:val="22"/>
        </w:rPr>
        <w:t>44(2): 225-249</w:t>
      </w:r>
      <w:r w:rsidRPr="007E0EEA">
        <w:rPr>
          <w:rFonts w:ascii="Times New Roman" w:hAnsi="Times New Roman"/>
          <w:i/>
          <w:sz w:val="22"/>
          <w:szCs w:val="22"/>
        </w:rPr>
        <w:t>.</w:t>
      </w:r>
    </w:p>
    <w:p w14:paraId="1BCECADA" w14:textId="3F42954B" w:rsidR="00307EA5" w:rsidRPr="007E0EEA" w:rsidRDefault="00307EA5" w:rsidP="00307EA5">
      <w:pPr>
        <w:pStyle w:val="HTMLBody"/>
        <w:ind w:left="720" w:hanging="720"/>
        <w:rPr>
          <w:rFonts w:ascii="Times New Roman" w:hAnsi="Times New Roman"/>
          <w:sz w:val="22"/>
          <w:szCs w:val="22"/>
        </w:rPr>
      </w:pPr>
      <w:r w:rsidRPr="007E0EEA">
        <w:rPr>
          <w:rFonts w:ascii="Times New Roman" w:hAnsi="Times New Roman"/>
          <w:sz w:val="22"/>
          <w:szCs w:val="22"/>
        </w:rPr>
        <w:t>Van H</w:t>
      </w:r>
      <w:r w:rsidR="000A5CDB" w:rsidRPr="007E0EEA">
        <w:rPr>
          <w:rFonts w:ascii="Times New Roman" w:hAnsi="Times New Roman"/>
          <w:sz w:val="22"/>
          <w:szCs w:val="22"/>
        </w:rPr>
        <w:t>ook, Jennifer, and Jason Snyder</w:t>
      </w:r>
      <w:r w:rsidRPr="007E0EEA">
        <w:rPr>
          <w:rFonts w:ascii="Times New Roman" w:hAnsi="Times New Roman"/>
          <w:sz w:val="22"/>
          <w:szCs w:val="22"/>
        </w:rPr>
        <w:t>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2007.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 xml:space="preserve">“Immigration, Ethnicity, and the Loss of White Students </w:t>
      </w:r>
      <w:proofErr w:type="gramStart"/>
      <w:r w:rsidRPr="007E0EEA">
        <w:rPr>
          <w:rFonts w:ascii="Times New Roman" w:hAnsi="Times New Roman"/>
          <w:sz w:val="22"/>
          <w:szCs w:val="22"/>
        </w:rPr>
        <w:t>From</w:t>
      </w:r>
      <w:proofErr w:type="gramEnd"/>
      <w:r w:rsidRPr="007E0EEA">
        <w:rPr>
          <w:rFonts w:ascii="Times New Roman" w:hAnsi="Times New Roman"/>
          <w:sz w:val="22"/>
          <w:szCs w:val="22"/>
        </w:rPr>
        <w:t xml:space="preserve"> California Public Schools, 1990-2000.”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i/>
          <w:sz w:val="22"/>
          <w:szCs w:val="22"/>
        </w:rPr>
        <w:t>Population Research and Policy Review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26: 259-277.</w:t>
      </w:r>
    </w:p>
    <w:p w14:paraId="6748D02E" w14:textId="2D8306C9" w:rsidR="00307EA5" w:rsidRPr="007E0EEA" w:rsidRDefault="00307EA5" w:rsidP="00307EA5">
      <w:pPr>
        <w:pStyle w:val="HTMLBody"/>
        <w:ind w:left="720" w:hanging="720"/>
        <w:rPr>
          <w:rFonts w:ascii="Times New Roman" w:hAnsi="Times New Roman"/>
          <w:sz w:val="22"/>
          <w:szCs w:val="22"/>
        </w:rPr>
      </w:pPr>
      <w:r w:rsidRPr="007E0EEA">
        <w:rPr>
          <w:rFonts w:ascii="Times New Roman" w:hAnsi="Times New Roman"/>
          <w:sz w:val="22"/>
          <w:szCs w:val="22"/>
        </w:rPr>
        <w:t xml:space="preserve">Van Hook, </w:t>
      </w:r>
      <w:proofErr w:type="gramStart"/>
      <w:r w:rsidRPr="007E0EEA">
        <w:rPr>
          <w:rFonts w:ascii="Times New Roman" w:hAnsi="Times New Roman"/>
          <w:sz w:val="22"/>
          <w:szCs w:val="22"/>
        </w:rPr>
        <w:t>J</w:t>
      </w:r>
      <w:r w:rsidR="000A5CDB" w:rsidRPr="007E0EEA">
        <w:rPr>
          <w:rFonts w:ascii="Times New Roman" w:hAnsi="Times New Roman"/>
          <w:sz w:val="22"/>
          <w:szCs w:val="22"/>
        </w:rPr>
        <w:t>ennifer</w:t>
      </w:r>
      <w:proofErr w:type="gramEnd"/>
      <w:r w:rsidR="000A5CDB" w:rsidRPr="007E0EEA">
        <w:rPr>
          <w:rFonts w:ascii="Times New Roman" w:hAnsi="Times New Roman"/>
          <w:sz w:val="22"/>
          <w:szCs w:val="22"/>
        </w:rPr>
        <w:t xml:space="preserve"> and Kelly S. Balistreri</w:t>
      </w:r>
      <w:r w:rsidRPr="007E0EEA">
        <w:rPr>
          <w:rFonts w:ascii="Times New Roman" w:hAnsi="Times New Roman"/>
          <w:sz w:val="22"/>
          <w:szCs w:val="22"/>
        </w:rPr>
        <w:t>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2007.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“Immigrant Generation, Socioeconomic Status, and Economic Development of Countries of Origin: A Longitudinal Study of BMI among Children.”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i/>
          <w:sz w:val="22"/>
          <w:szCs w:val="22"/>
        </w:rPr>
        <w:t xml:space="preserve">Social Science and Medicine </w:t>
      </w:r>
      <w:r w:rsidRPr="007E0EEA">
        <w:rPr>
          <w:rFonts w:ascii="Times New Roman" w:hAnsi="Times New Roman"/>
          <w:sz w:val="22"/>
          <w:szCs w:val="22"/>
        </w:rPr>
        <w:t>65: 976-989</w:t>
      </w:r>
      <w:r w:rsidRPr="007E0EEA">
        <w:rPr>
          <w:rFonts w:ascii="Times New Roman" w:hAnsi="Times New Roman"/>
          <w:i/>
          <w:sz w:val="22"/>
          <w:szCs w:val="22"/>
        </w:rPr>
        <w:t>.</w:t>
      </w:r>
      <w:r w:rsidRPr="007E0EEA">
        <w:rPr>
          <w:rFonts w:ascii="Times New Roman" w:hAnsi="Times New Roman"/>
          <w:sz w:val="22"/>
          <w:szCs w:val="22"/>
        </w:rPr>
        <w:t xml:space="preserve"> </w:t>
      </w:r>
    </w:p>
    <w:p w14:paraId="6F675D62" w14:textId="3F9EF3A2" w:rsidR="00307EA5" w:rsidRPr="007E0EEA" w:rsidRDefault="000A5CDB" w:rsidP="00307EA5">
      <w:pPr>
        <w:pStyle w:val="HTMLBody"/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7E0EEA">
        <w:rPr>
          <w:rFonts w:ascii="Times New Roman" w:hAnsi="Times New Roman"/>
          <w:sz w:val="22"/>
          <w:szCs w:val="22"/>
        </w:rPr>
        <w:t>Ryabov</w:t>
      </w:r>
      <w:proofErr w:type="spellEnd"/>
      <w:r w:rsidR="00307EA5" w:rsidRPr="007E0EEA">
        <w:rPr>
          <w:rFonts w:ascii="Times New Roman" w:hAnsi="Times New Roman"/>
          <w:sz w:val="22"/>
          <w:szCs w:val="22"/>
        </w:rPr>
        <w:t xml:space="preserve">, Igor </w:t>
      </w:r>
      <w:proofErr w:type="gramStart"/>
      <w:r w:rsidR="00307EA5" w:rsidRPr="007E0EEA">
        <w:rPr>
          <w:rFonts w:ascii="Times New Roman" w:hAnsi="Times New Roman"/>
          <w:sz w:val="22"/>
          <w:szCs w:val="22"/>
        </w:rPr>
        <w:t>K.</w:t>
      </w:r>
      <w:proofErr w:type="gramEnd"/>
      <w:r w:rsidR="00307EA5" w:rsidRPr="007E0EEA">
        <w:rPr>
          <w:rFonts w:ascii="Times New Roman" w:hAnsi="Times New Roman"/>
          <w:sz w:val="22"/>
          <w:szCs w:val="22"/>
        </w:rPr>
        <w:t xml:space="preserve"> and Jennifer Van Hook.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="00307EA5" w:rsidRPr="007E0EEA">
        <w:rPr>
          <w:rFonts w:ascii="Times New Roman" w:hAnsi="Times New Roman"/>
          <w:sz w:val="22"/>
          <w:szCs w:val="22"/>
        </w:rPr>
        <w:t>2007.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="00307EA5" w:rsidRPr="007E0EEA">
        <w:rPr>
          <w:rFonts w:ascii="Times New Roman" w:hAnsi="Times New Roman"/>
          <w:sz w:val="22"/>
          <w:szCs w:val="22"/>
        </w:rPr>
        <w:t>“School Segregation and Academic Achievement among Hispanic Adolescents.”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="00307EA5" w:rsidRPr="007E0EEA">
        <w:rPr>
          <w:rFonts w:ascii="Times New Roman" w:hAnsi="Times New Roman"/>
          <w:i/>
          <w:sz w:val="22"/>
          <w:szCs w:val="22"/>
        </w:rPr>
        <w:t xml:space="preserve">Social Science Research </w:t>
      </w:r>
      <w:r w:rsidR="00307EA5" w:rsidRPr="007E0EEA">
        <w:rPr>
          <w:rFonts w:ascii="Times New Roman" w:hAnsi="Times New Roman"/>
          <w:sz w:val="22"/>
          <w:szCs w:val="22"/>
        </w:rPr>
        <w:t>36(2): 767-788.</w:t>
      </w:r>
    </w:p>
    <w:p w14:paraId="6B766F49" w14:textId="2955DE15" w:rsidR="00307EA5" w:rsidRPr="007E0EEA" w:rsidRDefault="00307EA5" w:rsidP="00307EA5">
      <w:pPr>
        <w:pStyle w:val="BodyText"/>
        <w:spacing w:after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Jennifer, Weiwei Zhang, Frank D. Bean, and Jeffrey Passel.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“Foreign-born Emigration: A New Approach and Estimates Based on Matched CPS Files.”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Demography </w:t>
      </w:r>
      <w:r w:rsidRPr="007E0EEA">
        <w:rPr>
          <w:sz w:val="22"/>
          <w:szCs w:val="22"/>
        </w:rPr>
        <w:t>43(2): 361-382.</w:t>
      </w:r>
    </w:p>
    <w:p w14:paraId="399838EF" w14:textId="41F65780" w:rsidR="00307EA5" w:rsidRPr="007E0EEA" w:rsidRDefault="00307EA5" w:rsidP="00307EA5">
      <w:pPr>
        <w:pStyle w:val="HTMLBody"/>
        <w:ind w:left="720" w:hanging="720"/>
        <w:rPr>
          <w:rFonts w:ascii="Times New Roman" w:hAnsi="Times New Roman"/>
          <w:i/>
          <w:sz w:val="22"/>
          <w:szCs w:val="22"/>
        </w:rPr>
      </w:pPr>
      <w:r w:rsidRPr="007E0EEA">
        <w:rPr>
          <w:rFonts w:ascii="Times New Roman" w:hAnsi="Times New Roman"/>
          <w:sz w:val="22"/>
          <w:szCs w:val="22"/>
        </w:rPr>
        <w:t>Van Hook, Jennifer, Susan K. Brown, and Frank D. Bean.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2006.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“For Love or Money? Welfare Reform and Immigrant Naturalization.”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i/>
          <w:sz w:val="22"/>
          <w:szCs w:val="22"/>
        </w:rPr>
        <w:t>Social Forces</w:t>
      </w:r>
      <w:r w:rsidR="004B7F65" w:rsidRPr="007E0EEA">
        <w:rPr>
          <w:rFonts w:ascii="Times New Roman" w:hAnsi="Times New Roman"/>
          <w:sz w:val="22"/>
          <w:szCs w:val="22"/>
        </w:rPr>
        <w:t xml:space="preserve"> </w:t>
      </w:r>
      <w:r w:rsidRPr="007E0EEA">
        <w:rPr>
          <w:rFonts w:ascii="Times New Roman" w:hAnsi="Times New Roman"/>
          <w:sz w:val="22"/>
          <w:szCs w:val="22"/>
        </w:rPr>
        <w:t>85(2): 643-666.</w:t>
      </w:r>
    </w:p>
    <w:p w14:paraId="1FCCF494" w14:textId="3905737C" w:rsidR="00307EA5" w:rsidRPr="007E0EEA" w:rsidRDefault="00307EA5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</w:t>
      </w:r>
      <w:r w:rsidR="000A5CDB" w:rsidRPr="007E0EEA">
        <w:rPr>
          <w:sz w:val="22"/>
          <w:szCs w:val="22"/>
        </w:rPr>
        <w:t>er</w:t>
      </w:r>
      <w:proofErr w:type="gramEnd"/>
      <w:r w:rsidR="000A5CDB" w:rsidRPr="007E0EEA">
        <w:rPr>
          <w:sz w:val="22"/>
          <w:szCs w:val="22"/>
        </w:rPr>
        <w:t xml:space="preserve"> and Kelly Stamper Balistreri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“Ineligible Parents, Eligible Children: Food Stamps Receipt, Allotments and Food Insecurity among Children of Immigrants.”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Social Science Research</w:t>
      </w:r>
      <w:r w:rsidRPr="007E0EEA">
        <w:rPr>
          <w:sz w:val="22"/>
          <w:szCs w:val="22"/>
        </w:rPr>
        <w:t xml:space="preserve"> 35(1): 228-251. </w:t>
      </w:r>
    </w:p>
    <w:p w14:paraId="14CF9DBF" w14:textId="11BBC168" w:rsidR="00307EA5" w:rsidRPr="007E0EEA" w:rsidRDefault="00307EA5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Jennifer, Sus</w:t>
      </w:r>
      <w:r w:rsidR="000A5CDB" w:rsidRPr="007E0EEA">
        <w:rPr>
          <w:sz w:val="22"/>
          <w:szCs w:val="22"/>
        </w:rPr>
        <w:t xml:space="preserve">an L. Brown, and Maxwell </w:t>
      </w:r>
      <w:proofErr w:type="spellStart"/>
      <w:r w:rsidR="000A5CDB" w:rsidRPr="007E0EEA">
        <w:rPr>
          <w:sz w:val="22"/>
          <w:szCs w:val="22"/>
        </w:rPr>
        <w:t>Kwenda</w:t>
      </w:r>
      <w:proofErr w:type="spellEnd"/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2004. “A Decomposition of Trends in Poverty Among Children of Immigrants.”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Demography </w:t>
      </w:r>
      <w:r w:rsidRPr="007E0EEA">
        <w:rPr>
          <w:sz w:val="22"/>
          <w:szCs w:val="22"/>
        </w:rPr>
        <w:t xml:space="preserve">41(4): 649-670. </w:t>
      </w:r>
    </w:p>
    <w:p w14:paraId="7BE362E7" w14:textId="462A05C4" w:rsidR="00307EA5" w:rsidRPr="007E0EEA" w:rsidRDefault="000A5CDB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Balistreri</w:t>
      </w:r>
      <w:r w:rsidR="00307EA5" w:rsidRPr="007E0EEA">
        <w:rPr>
          <w:sz w:val="22"/>
          <w:szCs w:val="22"/>
        </w:rPr>
        <w:t xml:space="preserve">, </w:t>
      </w:r>
      <w:proofErr w:type="gramStart"/>
      <w:r w:rsidR="00307EA5" w:rsidRPr="007E0EEA">
        <w:rPr>
          <w:sz w:val="22"/>
          <w:szCs w:val="22"/>
        </w:rPr>
        <w:t>Kelly</w:t>
      </w:r>
      <w:proofErr w:type="gramEnd"/>
      <w:r w:rsidR="00307EA5" w:rsidRPr="007E0EEA">
        <w:rPr>
          <w:sz w:val="22"/>
          <w:szCs w:val="22"/>
        </w:rPr>
        <w:t xml:space="preserve"> and Jennifer Van Hook.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>2004.</w:t>
      </w:r>
      <w:r w:rsidR="004B7F65" w:rsidRPr="007E0EEA">
        <w:rPr>
          <w:sz w:val="22"/>
          <w:szCs w:val="22"/>
        </w:rPr>
        <w:t xml:space="preserve"> </w:t>
      </w:r>
      <w:r w:rsidR="00307EA5" w:rsidRPr="007E0EEA">
        <w:rPr>
          <w:sz w:val="22"/>
          <w:szCs w:val="22"/>
        </w:rPr>
        <w:t xml:space="preserve">“The more things change the more they stay the same: Mexican Naturalization Before and After Welfare Reform.” </w:t>
      </w:r>
      <w:r w:rsidR="00307EA5" w:rsidRPr="007E0EEA">
        <w:rPr>
          <w:i/>
          <w:iCs/>
          <w:sz w:val="22"/>
          <w:szCs w:val="22"/>
        </w:rPr>
        <w:t xml:space="preserve">International Migration Review </w:t>
      </w:r>
      <w:r w:rsidR="00307EA5" w:rsidRPr="007E0EEA">
        <w:rPr>
          <w:sz w:val="22"/>
          <w:szCs w:val="22"/>
        </w:rPr>
        <w:t>38(Spring): 113-130</w:t>
      </w:r>
      <w:r w:rsidR="00307EA5" w:rsidRPr="007E0EEA">
        <w:rPr>
          <w:i/>
          <w:sz w:val="22"/>
          <w:szCs w:val="22"/>
        </w:rPr>
        <w:t>.</w:t>
      </w:r>
      <w:r w:rsidR="00307EA5" w:rsidRPr="007E0EEA">
        <w:rPr>
          <w:sz w:val="22"/>
          <w:szCs w:val="22"/>
        </w:rPr>
        <w:t xml:space="preserve"> </w:t>
      </w:r>
    </w:p>
    <w:p w14:paraId="5D5632CD" w14:textId="4F7CA157" w:rsidR="00307EA5" w:rsidRPr="007E0EEA" w:rsidRDefault="00307EA5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2003.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“Welfare Reform</w:t>
      </w:r>
      <w:r w:rsidR="008B6E07" w:rsidRPr="007E0EEA">
        <w:rPr>
          <w:sz w:val="22"/>
          <w:szCs w:val="22"/>
        </w:rPr>
        <w:t>’s</w:t>
      </w:r>
      <w:r w:rsidRPr="007E0EEA">
        <w:rPr>
          <w:sz w:val="22"/>
          <w:szCs w:val="22"/>
        </w:rPr>
        <w:t xml:space="preserve"> Chilling Effects on Non-citizens: Changes in Non-citizen Recipiency or Shifts in Citizenship Status?”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Social Science Quarterly</w:t>
      </w:r>
      <w:r w:rsidRPr="007E0EEA">
        <w:rPr>
          <w:sz w:val="22"/>
          <w:szCs w:val="22"/>
        </w:rPr>
        <w:t xml:space="preserve"> 84(3): 613-631.</w:t>
      </w:r>
    </w:p>
    <w:p w14:paraId="4EE7B81D" w14:textId="27C38F8F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Jennifer. 2002.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“Immigration and African American Educational Opportunity: </w:t>
      </w:r>
      <w:r w:rsidR="004564ED" w:rsidRPr="007E0EEA">
        <w:rPr>
          <w:sz w:val="22"/>
          <w:szCs w:val="22"/>
        </w:rPr>
        <w:t>The Transformation of Minority Schools</w:t>
      </w:r>
      <w:r w:rsidRPr="007E0EEA">
        <w:rPr>
          <w:sz w:val="22"/>
          <w:szCs w:val="22"/>
        </w:rPr>
        <w:t>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Sociology of Education</w:t>
      </w:r>
      <w:r w:rsidRPr="007E0EEA">
        <w:rPr>
          <w:sz w:val="22"/>
          <w:szCs w:val="22"/>
        </w:rPr>
        <w:t xml:space="preserve"> 75(2): 169-189. </w:t>
      </w:r>
    </w:p>
    <w:p w14:paraId="2A8F21FA" w14:textId="60323FD3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</w:t>
      </w:r>
      <w:r w:rsidR="000A5CDB" w:rsidRPr="007E0EEA">
        <w:rPr>
          <w:sz w:val="22"/>
          <w:szCs w:val="22"/>
        </w:rPr>
        <w:t xml:space="preserve"> Jennifer, and Kelly Balistreri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2002.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“Diversity and Change in the Institutional Context of Immigrant Adaptation: California Schools 1985-2000.”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Demography</w:t>
      </w:r>
      <w:r w:rsidRPr="007E0EEA">
        <w:rPr>
          <w:sz w:val="22"/>
          <w:szCs w:val="22"/>
        </w:rPr>
        <w:t xml:space="preserve"> 39(4): 639-654.</w:t>
      </w:r>
    </w:p>
    <w:p w14:paraId="50174DCF" w14:textId="4F53A943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Glick, Jennifer </w:t>
      </w:r>
      <w:proofErr w:type="gramStart"/>
      <w:r w:rsidRPr="007E0EEA">
        <w:rPr>
          <w:sz w:val="22"/>
          <w:szCs w:val="22"/>
        </w:rPr>
        <w:t>E.</w:t>
      </w:r>
      <w:proofErr w:type="gramEnd"/>
      <w:r w:rsidRPr="007E0EEA">
        <w:rPr>
          <w:sz w:val="22"/>
          <w:szCs w:val="22"/>
        </w:rPr>
        <w:t xml:space="preserve">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2002.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“Parents’ </w:t>
      </w:r>
      <w:proofErr w:type="spellStart"/>
      <w:r w:rsidRPr="007E0EEA">
        <w:rPr>
          <w:sz w:val="22"/>
          <w:szCs w:val="22"/>
        </w:rPr>
        <w:t>Coresidence</w:t>
      </w:r>
      <w:proofErr w:type="spellEnd"/>
      <w:r w:rsidRPr="007E0EEA">
        <w:rPr>
          <w:sz w:val="22"/>
          <w:szCs w:val="22"/>
        </w:rPr>
        <w:t xml:space="preserve"> with Adult Childr</w:t>
      </w:r>
      <w:r w:rsidR="00E71226" w:rsidRPr="007E0EEA">
        <w:rPr>
          <w:sz w:val="22"/>
          <w:szCs w:val="22"/>
        </w:rPr>
        <w:t>en: Can Immigration Explain Racial</w:t>
      </w:r>
      <w:r w:rsidRPr="007E0EEA">
        <w:rPr>
          <w:sz w:val="22"/>
          <w:szCs w:val="22"/>
        </w:rPr>
        <w:t xml:space="preserve"> and Ethnic Variation?” </w:t>
      </w:r>
      <w:r w:rsidRPr="007E0EEA">
        <w:rPr>
          <w:i/>
          <w:sz w:val="22"/>
          <w:szCs w:val="22"/>
        </w:rPr>
        <w:t xml:space="preserve">Journal of Marriage and the Family </w:t>
      </w:r>
      <w:r w:rsidRPr="007E0EEA">
        <w:rPr>
          <w:sz w:val="22"/>
          <w:szCs w:val="22"/>
        </w:rPr>
        <w:t>64: 240-253.</w:t>
      </w:r>
    </w:p>
    <w:p w14:paraId="2910DDCF" w14:textId="7EE7D1BE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Bean, Frank D., Rodolfo Corona, Rodolfo </w:t>
      </w:r>
      <w:proofErr w:type="spellStart"/>
      <w:r w:rsidRPr="007E0EEA">
        <w:rPr>
          <w:sz w:val="22"/>
          <w:szCs w:val="22"/>
        </w:rPr>
        <w:t>Tuiran</w:t>
      </w:r>
      <w:proofErr w:type="spellEnd"/>
      <w:r w:rsidRPr="007E0EEA">
        <w:rPr>
          <w:sz w:val="22"/>
          <w:szCs w:val="22"/>
        </w:rPr>
        <w:t>, Karen Woodrow-</w:t>
      </w:r>
      <w:proofErr w:type="spellStart"/>
      <w:r w:rsidRPr="007E0EEA">
        <w:rPr>
          <w:sz w:val="22"/>
          <w:szCs w:val="22"/>
        </w:rPr>
        <w:t>Lafield</w:t>
      </w:r>
      <w:proofErr w:type="spellEnd"/>
      <w:r w:rsidRPr="007E0EEA">
        <w:rPr>
          <w:sz w:val="22"/>
          <w:szCs w:val="22"/>
        </w:rPr>
        <w:t>,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2001.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“Circular, Invisible, and Ambiguous Migrants: Components of Difference in Estimates of the Number of Unauthorized Mexican Migrants in the United States.”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 xml:space="preserve">Demography </w:t>
      </w:r>
      <w:r w:rsidRPr="007E0EEA">
        <w:rPr>
          <w:sz w:val="22"/>
          <w:szCs w:val="22"/>
        </w:rPr>
        <w:t>38(3): 411-422.</w:t>
      </w:r>
    </w:p>
    <w:p w14:paraId="071A1F5A" w14:textId="6416FBFC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2000.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“SSI Eligibility and Participation Among Elder</w:t>
      </w:r>
      <w:r w:rsidR="007A166A" w:rsidRPr="007E0EEA">
        <w:rPr>
          <w:sz w:val="22"/>
          <w:szCs w:val="22"/>
        </w:rPr>
        <w:t>ly Naturalized Citizens and Non</w:t>
      </w:r>
      <w:r w:rsidRPr="007E0EEA">
        <w:rPr>
          <w:sz w:val="22"/>
          <w:szCs w:val="22"/>
        </w:rPr>
        <w:t xml:space="preserve">citizens,” </w:t>
      </w:r>
      <w:r w:rsidRPr="007E0EEA">
        <w:rPr>
          <w:i/>
          <w:sz w:val="22"/>
          <w:szCs w:val="22"/>
        </w:rPr>
        <w:t>Social Science Research</w:t>
      </w:r>
      <w:r w:rsidRPr="007E0EEA">
        <w:rPr>
          <w:sz w:val="22"/>
          <w:szCs w:val="22"/>
        </w:rPr>
        <w:t xml:space="preserve"> 29: 51-69. </w:t>
      </w:r>
    </w:p>
    <w:p w14:paraId="1031684F" w14:textId="0938E6B8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lastRenderedPageBreak/>
        <w:t>Van Hook, Jennifer, Jennifer E. Glick, and Frank D. Bean.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1999.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</w:t>
      </w:r>
      <w:r w:rsidR="00040F38" w:rsidRPr="007E0EEA">
        <w:rPr>
          <w:sz w:val="22"/>
          <w:szCs w:val="22"/>
        </w:rPr>
        <w:t>Public Assistance Receipt among Immigrants and Natives:</w:t>
      </w:r>
      <w:r w:rsidRPr="007E0EEA">
        <w:rPr>
          <w:sz w:val="22"/>
          <w:szCs w:val="22"/>
        </w:rPr>
        <w:t xml:space="preserve"> How the Unit of Analysis Affects Research Findings,” </w:t>
      </w:r>
      <w:r w:rsidRPr="007E0EEA">
        <w:rPr>
          <w:i/>
          <w:sz w:val="22"/>
          <w:szCs w:val="22"/>
        </w:rPr>
        <w:t>Demography</w:t>
      </w:r>
      <w:r w:rsidRPr="007E0EEA">
        <w:rPr>
          <w:sz w:val="22"/>
          <w:szCs w:val="22"/>
        </w:rPr>
        <w:t xml:space="preserve"> 36(1): 111-120. </w:t>
      </w:r>
    </w:p>
    <w:p w14:paraId="527B6368" w14:textId="4B994AF8" w:rsidR="00307EA5" w:rsidRPr="007E0EEA" w:rsidRDefault="00307EA5" w:rsidP="00307EA5">
      <w:pPr>
        <w:keepLines/>
        <w:widowControl w:val="0"/>
        <w:ind w:left="1440" w:hanging="720"/>
        <w:rPr>
          <w:sz w:val="22"/>
          <w:szCs w:val="22"/>
        </w:rPr>
      </w:pPr>
      <w:r w:rsidRPr="007E0EEA">
        <w:rPr>
          <w:sz w:val="22"/>
          <w:szCs w:val="22"/>
        </w:rPr>
        <w:t>2007.</w:t>
      </w:r>
      <w:r w:rsidRPr="007E0EEA">
        <w:rPr>
          <w:sz w:val="22"/>
          <w:szCs w:val="22"/>
        </w:rPr>
        <w:tab/>
        <w:t xml:space="preserve">Reprinted in Diane </w:t>
      </w:r>
      <w:proofErr w:type="spellStart"/>
      <w:r w:rsidRPr="007E0EEA">
        <w:rPr>
          <w:sz w:val="22"/>
          <w:szCs w:val="22"/>
        </w:rPr>
        <w:t>Kholos</w:t>
      </w:r>
      <w:proofErr w:type="spellEnd"/>
      <w:r w:rsidRPr="007E0EEA">
        <w:rPr>
          <w:sz w:val="22"/>
          <w:szCs w:val="22"/>
        </w:rPr>
        <w:t xml:space="preserve"> Wysocki (ed.), </w:t>
      </w:r>
      <w:r w:rsidRPr="007E0EEA">
        <w:rPr>
          <w:i/>
          <w:sz w:val="22"/>
          <w:szCs w:val="22"/>
        </w:rPr>
        <w:t>Readings in Social Research Methods, third edition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Stamford, CT: Wadsworth Group.</w:t>
      </w:r>
    </w:p>
    <w:p w14:paraId="62A17C46" w14:textId="28F28F28" w:rsidR="00307EA5" w:rsidRPr="007E0EEA" w:rsidRDefault="00307EA5" w:rsidP="00307EA5">
      <w:pPr>
        <w:keepLines/>
        <w:widowControl w:val="0"/>
        <w:ind w:left="1440" w:hanging="720"/>
        <w:rPr>
          <w:sz w:val="22"/>
          <w:szCs w:val="22"/>
        </w:rPr>
      </w:pPr>
      <w:r w:rsidRPr="007E0EEA">
        <w:rPr>
          <w:sz w:val="22"/>
          <w:szCs w:val="22"/>
        </w:rPr>
        <w:t>2001.</w:t>
      </w:r>
      <w:r w:rsidRPr="007E0EEA">
        <w:rPr>
          <w:sz w:val="22"/>
          <w:szCs w:val="22"/>
        </w:rPr>
        <w:tab/>
        <w:t xml:space="preserve">Reprinted pp. 84-98 in Diane </w:t>
      </w:r>
      <w:proofErr w:type="spellStart"/>
      <w:r w:rsidRPr="007E0EEA">
        <w:rPr>
          <w:sz w:val="22"/>
          <w:szCs w:val="22"/>
        </w:rPr>
        <w:t>Kholos</w:t>
      </w:r>
      <w:proofErr w:type="spellEnd"/>
      <w:r w:rsidRPr="007E0EEA">
        <w:rPr>
          <w:sz w:val="22"/>
          <w:szCs w:val="22"/>
        </w:rPr>
        <w:t xml:space="preserve"> Wysocki (ed.), </w:t>
      </w:r>
      <w:r w:rsidRPr="007E0EEA">
        <w:rPr>
          <w:i/>
          <w:sz w:val="22"/>
          <w:szCs w:val="22"/>
        </w:rPr>
        <w:t>Readings in Social Research Methods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Stamford, CT: Wadsworth Group.</w:t>
      </w:r>
    </w:p>
    <w:p w14:paraId="68296E0E" w14:textId="7959A7D8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Frank D. Be</w:t>
      </w:r>
      <w:r w:rsidR="00C51450" w:rsidRPr="007E0EEA">
        <w:rPr>
          <w:sz w:val="22"/>
          <w:szCs w:val="22"/>
        </w:rPr>
        <w:t>an.</w:t>
      </w:r>
      <w:r w:rsidR="004B7F65" w:rsidRPr="007E0EEA">
        <w:rPr>
          <w:sz w:val="22"/>
          <w:szCs w:val="22"/>
        </w:rPr>
        <w:t xml:space="preserve"> </w:t>
      </w:r>
      <w:r w:rsidR="00C51450" w:rsidRPr="007E0EEA">
        <w:rPr>
          <w:sz w:val="22"/>
          <w:szCs w:val="22"/>
        </w:rPr>
        <w:t>1999.</w:t>
      </w:r>
      <w:r w:rsidR="004B7F65" w:rsidRPr="007E0EEA">
        <w:rPr>
          <w:sz w:val="22"/>
          <w:szCs w:val="22"/>
        </w:rPr>
        <w:t xml:space="preserve"> </w:t>
      </w:r>
      <w:r w:rsidR="00C51450" w:rsidRPr="007E0EEA">
        <w:rPr>
          <w:sz w:val="22"/>
          <w:szCs w:val="22"/>
        </w:rPr>
        <w:t>“The Growth in Nonc</w:t>
      </w:r>
      <w:r w:rsidRPr="007E0EEA">
        <w:rPr>
          <w:sz w:val="22"/>
          <w:szCs w:val="22"/>
        </w:rPr>
        <w:t xml:space="preserve">itizen SSI Caseloads 1979-1996: Aging Versus New Immigrant Effects,” </w:t>
      </w:r>
      <w:r w:rsidRPr="007E0EEA">
        <w:rPr>
          <w:i/>
          <w:sz w:val="22"/>
          <w:szCs w:val="22"/>
        </w:rPr>
        <w:t>Journal of Gerontology: Social Sciences</w:t>
      </w:r>
      <w:r w:rsidRPr="007E0EEA">
        <w:rPr>
          <w:sz w:val="22"/>
          <w:szCs w:val="22"/>
        </w:rPr>
        <w:t xml:space="preserve"> 54(1): S16-S23. </w:t>
      </w:r>
    </w:p>
    <w:p w14:paraId="18700D1E" w14:textId="037580A3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Glick, Jennifer E., Frank D. Bean, and Jennifer V.W. </w:t>
      </w:r>
      <w:proofErr w:type="gramStart"/>
      <w:r w:rsidRPr="007E0EEA">
        <w:rPr>
          <w:sz w:val="22"/>
          <w:szCs w:val="22"/>
        </w:rPr>
        <w:t>Van</w:t>
      </w:r>
      <w:proofErr w:type="gramEnd"/>
      <w:r w:rsidRPr="007E0EEA">
        <w:rPr>
          <w:sz w:val="22"/>
          <w:szCs w:val="22"/>
        </w:rPr>
        <w:t xml:space="preserve">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1997.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“Immigration and Changing</w:t>
      </w:r>
      <w:r w:rsidR="007A0353" w:rsidRPr="007E0EEA">
        <w:rPr>
          <w:sz w:val="22"/>
          <w:szCs w:val="22"/>
        </w:rPr>
        <w:t xml:space="preserve"> Patterns of Extended </w:t>
      </w:r>
      <w:r w:rsidRPr="007E0EEA">
        <w:rPr>
          <w:sz w:val="22"/>
          <w:szCs w:val="22"/>
        </w:rPr>
        <w:t xml:space="preserve">Family </w:t>
      </w:r>
      <w:r w:rsidR="007A0353" w:rsidRPr="007E0EEA">
        <w:rPr>
          <w:sz w:val="22"/>
          <w:szCs w:val="22"/>
        </w:rPr>
        <w:t xml:space="preserve">Household </w:t>
      </w:r>
      <w:r w:rsidRPr="007E0EEA">
        <w:rPr>
          <w:sz w:val="22"/>
          <w:szCs w:val="22"/>
        </w:rPr>
        <w:t xml:space="preserve">Structure in the United Status: 1970-1990,” </w:t>
      </w:r>
      <w:r w:rsidRPr="007E0EEA">
        <w:rPr>
          <w:i/>
          <w:sz w:val="22"/>
          <w:szCs w:val="22"/>
        </w:rPr>
        <w:t>Journal of Marriage and the Family</w:t>
      </w:r>
      <w:r w:rsidRPr="007E0EEA">
        <w:rPr>
          <w:sz w:val="22"/>
          <w:szCs w:val="22"/>
        </w:rPr>
        <w:t xml:space="preserve"> 59</w:t>
      </w:r>
      <w:r w:rsidR="0087323A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(February): 177-191. </w:t>
      </w:r>
    </w:p>
    <w:p w14:paraId="1DB3FF4F" w14:textId="47DF700E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Bean, Frank D., Robert G. Cushing, Charles Haynes, and Jennifer V.W. </w:t>
      </w:r>
      <w:proofErr w:type="gramStart"/>
      <w:r w:rsidRPr="007E0EEA">
        <w:rPr>
          <w:sz w:val="22"/>
          <w:szCs w:val="22"/>
        </w:rPr>
        <w:t>Van</w:t>
      </w:r>
      <w:proofErr w:type="gramEnd"/>
      <w:r w:rsidRPr="007E0EEA">
        <w:rPr>
          <w:sz w:val="22"/>
          <w:szCs w:val="22"/>
        </w:rPr>
        <w:t xml:space="preserve">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1997.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“Immigration and the Social Contract,” </w:t>
      </w:r>
      <w:r w:rsidRPr="007E0EEA">
        <w:rPr>
          <w:i/>
          <w:sz w:val="22"/>
          <w:szCs w:val="22"/>
        </w:rPr>
        <w:t>Social Science Quarterly</w:t>
      </w:r>
      <w:r w:rsidRPr="007E0EEA">
        <w:rPr>
          <w:sz w:val="22"/>
          <w:szCs w:val="22"/>
        </w:rPr>
        <w:t xml:space="preserve"> 78(2): 249-268. </w:t>
      </w:r>
    </w:p>
    <w:p w14:paraId="1D563126" w14:textId="1A5E9EA5" w:rsidR="00307EA5" w:rsidRPr="007E0EEA" w:rsidRDefault="00307EA5" w:rsidP="00307EA5">
      <w:pPr>
        <w:keepLines/>
        <w:widowControl w:val="0"/>
        <w:ind w:left="1440" w:hanging="720"/>
        <w:rPr>
          <w:sz w:val="22"/>
          <w:szCs w:val="22"/>
        </w:rPr>
      </w:pPr>
      <w:r w:rsidRPr="007E0EEA">
        <w:rPr>
          <w:sz w:val="22"/>
          <w:szCs w:val="22"/>
        </w:rPr>
        <w:t>1999.</w:t>
      </w:r>
      <w:r w:rsidRPr="007E0EEA">
        <w:rPr>
          <w:sz w:val="22"/>
          <w:szCs w:val="22"/>
        </w:rPr>
        <w:tab/>
        <w:t xml:space="preserve">Reprinted in C. </w:t>
      </w:r>
      <w:proofErr w:type="spellStart"/>
      <w:r w:rsidRPr="007E0EEA">
        <w:rPr>
          <w:sz w:val="22"/>
          <w:szCs w:val="22"/>
        </w:rPr>
        <w:t>Zelinsky</w:t>
      </w:r>
      <w:proofErr w:type="spellEnd"/>
      <w:r w:rsidRPr="007E0EEA">
        <w:rPr>
          <w:sz w:val="22"/>
          <w:szCs w:val="22"/>
        </w:rPr>
        <w:t xml:space="preserve"> (ed.), </w:t>
      </w:r>
      <w:r w:rsidRPr="007E0EEA">
        <w:rPr>
          <w:i/>
          <w:sz w:val="22"/>
          <w:szCs w:val="22"/>
        </w:rPr>
        <w:t>Readings: Racial and Ethnic Groups in America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Dubuque, Iowa: Kendall Hunt Publishing.</w:t>
      </w:r>
    </w:p>
    <w:p w14:paraId="0EA8422B" w14:textId="78CA8AE8" w:rsidR="00307EA5" w:rsidRPr="007E0EEA" w:rsidRDefault="00307EA5" w:rsidP="00307EA5">
      <w:pPr>
        <w:keepLines/>
        <w:widowControl w:val="0"/>
        <w:ind w:left="1440" w:hanging="720"/>
        <w:rPr>
          <w:sz w:val="22"/>
          <w:szCs w:val="22"/>
        </w:rPr>
      </w:pPr>
      <w:r w:rsidRPr="007E0EEA">
        <w:rPr>
          <w:sz w:val="22"/>
          <w:szCs w:val="22"/>
        </w:rPr>
        <w:t>1999.</w:t>
      </w:r>
      <w:r w:rsidRPr="007E0EEA">
        <w:rPr>
          <w:sz w:val="22"/>
          <w:szCs w:val="22"/>
        </w:rPr>
        <w:tab/>
        <w:t xml:space="preserve">Reprinted in C. Ellison and A. Martin (eds.), </w:t>
      </w:r>
      <w:r w:rsidRPr="007E0EEA">
        <w:rPr>
          <w:i/>
          <w:sz w:val="22"/>
          <w:szCs w:val="22"/>
        </w:rPr>
        <w:t>Race and Ethnic Relations in the United States: Readings for the 21</w:t>
      </w:r>
      <w:r w:rsidRPr="007E0EEA">
        <w:rPr>
          <w:i/>
          <w:sz w:val="22"/>
          <w:szCs w:val="22"/>
          <w:vertAlign w:val="superscript"/>
        </w:rPr>
        <w:t>st</w:t>
      </w:r>
      <w:r w:rsidRPr="007E0EEA">
        <w:rPr>
          <w:i/>
          <w:sz w:val="22"/>
          <w:szCs w:val="22"/>
        </w:rPr>
        <w:t xml:space="preserve"> Century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Los Angeles: Roxbury Publishing Company. </w:t>
      </w:r>
    </w:p>
    <w:p w14:paraId="67FF2A69" w14:textId="0C9BFFB2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Bean, Frank D., Jennifer V.W. </w:t>
      </w:r>
      <w:proofErr w:type="gramStart"/>
      <w:r w:rsidRPr="007E0EEA">
        <w:rPr>
          <w:sz w:val="22"/>
          <w:szCs w:val="22"/>
        </w:rPr>
        <w:t>Van</w:t>
      </w:r>
      <w:proofErr w:type="gramEnd"/>
      <w:r w:rsidRPr="007E0EEA">
        <w:rPr>
          <w:sz w:val="22"/>
          <w:szCs w:val="22"/>
        </w:rPr>
        <w:t xml:space="preserve"> Hook and Jennifer E. Glick.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1997.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“Country of Origin, Type of Public Assistance and Patterns of Welfare Recipiency Among U.S. Immigrants and Natives,” </w:t>
      </w:r>
      <w:r w:rsidRPr="007E0EEA">
        <w:rPr>
          <w:i/>
          <w:sz w:val="22"/>
          <w:szCs w:val="22"/>
        </w:rPr>
        <w:t>Social Science Quarterly</w:t>
      </w:r>
      <w:r w:rsidRPr="007E0EEA">
        <w:rPr>
          <w:sz w:val="22"/>
          <w:szCs w:val="22"/>
        </w:rPr>
        <w:t xml:space="preserve"> 78(2): 432-451. </w:t>
      </w:r>
    </w:p>
    <w:p w14:paraId="430AE03A" w14:textId="333EDF1F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 V.W., Frank D. Bean and Jennifer E. Glick.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“The Development and Assessment of Census-Based Measures of AFDC and SSI Recipiency,” </w:t>
      </w:r>
      <w:r w:rsidRPr="007E0EEA">
        <w:rPr>
          <w:i/>
          <w:sz w:val="22"/>
          <w:szCs w:val="22"/>
        </w:rPr>
        <w:t>Journal of Economic and Social Measurement</w:t>
      </w:r>
      <w:r w:rsidRPr="007E0EEA">
        <w:rPr>
          <w:sz w:val="22"/>
          <w:szCs w:val="22"/>
        </w:rPr>
        <w:t xml:space="preserve"> 22(1): 1-23. </w:t>
      </w:r>
    </w:p>
    <w:p w14:paraId="1348E1FF" w14:textId="0396A70D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Bean, Frank D., Ruth R. Berg, and Jennifer V. W.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“Socioeconomic and Cultural Incorporation and Marital Disruption Among Mexican Americans,” </w:t>
      </w:r>
      <w:r w:rsidRPr="007E0EEA">
        <w:rPr>
          <w:i/>
          <w:sz w:val="22"/>
          <w:szCs w:val="22"/>
        </w:rPr>
        <w:t>Social Forces</w:t>
      </w:r>
      <w:r w:rsidRPr="007E0EEA">
        <w:rPr>
          <w:sz w:val="22"/>
          <w:szCs w:val="22"/>
        </w:rPr>
        <w:t xml:space="preserve"> 75(2): 593-617. </w:t>
      </w:r>
    </w:p>
    <w:p w14:paraId="6E12ADB4" w14:textId="77777777" w:rsidR="0075074A" w:rsidRPr="007E0EEA" w:rsidRDefault="0075074A">
      <w:pPr>
        <w:pStyle w:val="Footer"/>
        <w:keepNext/>
        <w:tabs>
          <w:tab w:val="clear" w:pos="4320"/>
          <w:tab w:val="clear" w:pos="8640"/>
        </w:tabs>
        <w:rPr>
          <w:sz w:val="22"/>
          <w:szCs w:val="22"/>
        </w:rPr>
      </w:pPr>
    </w:p>
    <w:p w14:paraId="62956DD8" w14:textId="19E34518" w:rsidR="00230616" w:rsidRPr="007E0EEA" w:rsidRDefault="00307EA5" w:rsidP="006978FC">
      <w:pPr>
        <w:pStyle w:val="Heading4"/>
        <w:keepLines/>
        <w:rPr>
          <w:sz w:val="22"/>
          <w:szCs w:val="22"/>
        </w:rPr>
      </w:pPr>
      <w:r w:rsidRPr="007E0EEA">
        <w:rPr>
          <w:sz w:val="22"/>
          <w:szCs w:val="22"/>
        </w:rPr>
        <w:t>Book Chapters</w:t>
      </w:r>
      <w:r w:rsidR="000A5CDB" w:rsidRPr="007E0EEA">
        <w:rPr>
          <w:sz w:val="22"/>
          <w:szCs w:val="22"/>
        </w:rPr>
        <w:t xml:space="preserve"> and Other Publications</w:t>
      </w:r>
      <w:r w:rsidRPr="007E0EEA">
        <w:rPr>
          <w:sz w:val="22"/>
          <w:szCs w:val="22"/>
        </w:rPr>
        <w:t xml:space="preserve"> </w:t>
      </w:r>
    </w:p>
    <w:p w14:paraId="36734DA7" w14:textId="3CFFBD1D" w:rsidR="007E0EEA" w:rsidRPr="007E0EEA" w:rsidRDefault="007E0EEA" w:rsidP="004D78CE">
      <w:pPr>
        <w:pStyle w:val="c1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Jennifer, Julia </w:t>
      </w:r>
      <w:proofErr w:type="spellStart"/>
      <w:r w:rsidRPr="007E0EEA">
        <w:rPr>
          <w:sz w:val="22"/>
          <w:szCs w:val="22"/>
        </w:rPr>
        <w:t>Gelatt</w:t>
      </w:r>
      <w:proofErr w:type="spellEnd"/>
      <w:r w:rsidRPr="007E0EEA">
        <w:rPr>
          <w:sz w:val="22"/>
          <w:szCs w:val="22"/>
        </w:rPr>
        <w:t xml:space="preserve">, and Ariel Ruiz Soto. 2023.  </w:t>
      </w:r>
      <w:r w:rsidR="00137326">
        <w:rPr>
          <w:sz w:val="22"/>
          <w:szCs w:val="22"/>
        </w:rPr>
        <w:t>A Turning Point for the Unauthorized Immigrant Population in the United States. Migra</w:t>
      </w:r>
      <w:r w:rsidRPr="007E0EEA">
        <w:rPr>
          <w:sz w:val="22"/>
          <w:szCs w:val="22"/>
        </w:rPr>
        <w:t>tion Policy Institute, Washington, DC.</w:t>
      </w:r>
    </w:p>
    <w:p w14:paraId="064D52DB" w14:textId="64D76610" w:rsidR="004D78CE" w:rsidRPr="007E0EEA" w:rsidRDefault="004D78CE" w:rsidP="004D78CE">
      <w:pPr>
        <w:pStyle w:val="c1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 L. 2023 </w:t>
      </w:r>
      <w:r w:rsidRPr="007E0EEA">
        <w:rPr>
          <w:i/>
          <w:iCs/>
          <w:sz w:val="22"/>
          <w:szCs w:val="22"/>
        </w:rPr>
        <w:t xml:space="preserve">Immigrant agency: Hmong American movements and the politics of racialized incorporation, by Sao </w:t>
      </w:r>
      <w:proofErr w:type="spellStart"/>
      <w:r w:rsidRPr="007E0EEA">
        <w:rPr>
          <w:i/>
          <w:iCs/>
          <w:sz w:val="22"/>
          <w:szCs w:val="22"/>
        </w:rPr>
        <w:t>Xiong</w:t>
      </w:r>
      <w:proofErr w:type="spellEnd"/>
      <w:r w:rsidRPr="007E0EEA">
        <w:rPr>
          <w:i/>
          <w:iCs/>
          <w:sz w:val="22"/>
          <w:szCs w:val="22"/>
        </w:rPr>
        <w:t>, Yang</w:t>
      </w:r>
      <w:r w:rsidRPr="007E0EEA">
        <w:rPr>
          <w:sz w:val="22"/>
          <w:szCs w:val="22"/>
        </w:rPr>
        <w:t xml:space="preserve">. </w:t>
      </w:r>
      <w:r w:rsidRPr="007E0EEA">
        <w:rPr>
          <w:i/>
          <w:iCs/>
          <w:sz w:val="22"/>
          <w:szCs w:val="22"/>
        </w:rPr>
        <w:t>Population and Development Review</w:t>
      </w:r>
      <w:r w:rsidRPr="007E0EEA">
        <w:rPr>
          <w:sz w:val="22"/>
          <w:szCs w:val="22"/>
        </w:rPr>
        <w:t>. Forthcoming.</w:t>
      </w:r>
    </w:p>
    <w:p w14:paraId="0B40C5CB" w14:textId="3AA1A729" w:rsidR="00286A88" w:rsidRPr="007E0EEA" w:rsidRDefault="00286A88" w:rsidP="00450313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Frisco, Michelle L., Kelsey </w:t>
      </w:r>
      <w:proofErr w:type="spellStart"/>
      <w:r w:rsidRPr="007E0EEA">
        <w:rPr>
          <w:sz w:val="22"/>
          <w:szCs w:val="22"/>
        </w:rPr>
        <w:t>Shaulis</w:t>
      </w:r>
      <w:proofErr w:type="spellEnd"/>
      <w:r w:rsidRPr="007E0EEA">
        <w:rPr>
          <w:sz w:val="22"/>
          <w:szCs w:val="22"/>
        </w:rPr>
        <w:t xml:space="preserve">, Jennifer Van Hook, and Robert A. Hummer. 2022. Racial and Ethnic Disparities in U.S. Obesity Prevalence: What Have We Learned from Demographic and Population Health </w:t>
      </w:r>
      <w:proofErr w:type="gramStart"/>
      <w:r w:rsidRPr="007E0EEA">
        <w:rPr>
          <w:sz w:val="22"/>
          <w:szCs w:val="22"/>
        </w:rPr>
        <w:t>Science?.</w:t>
      </w:r>
      <w:proofErr w:type="gramEnd"/>
      <w:r w:rsidRPr="007E0EEA">
        <w:rPr>
          <w:sz w:val="22"/>
          <w:szCs w:val="22"/>
        </w:rPr>
        <w:t xml:space="preserve"> In: Garcia-Alexander, G., Poston, Jr., D.L. (eds) International Handbook of the Demography of Obesity. International Handbooks of Population, vol 12. Springer, Cham. </w:t>
      </w:r>
      <w:hyperlink r:id="rId9" w:history="1">
        <w:r w:rsidRPr="007E0EEA">
          <w:rPr>
            <w:rStyle w:val="Hyperlink"/>
            <w:sz w:val="22"/>
            <w:szCs w:val="22"/>
          </w:rPr>
          <w:t>https://doi.org/10.1007/978-3-031-10936-2_8</w:t>
        </w:r>
      </w:hyperlink>
    </w:p>
    <w:p w14:paraId="64B1C167" w14:textId="679471F7" w:rsidR="00451ADD" w:rsidRDefault="00451ADD" w:rsidP="00451ADD">
      <w:pPr>
        <w:keepLines/>
        <w:ind w:left="720" w:hanging="720"/>
      </w:pPr>
      <w:r>
        <w:t xml:space="preserve">Van Hook, Jennifer, Alain </w:t>
      </w:r>
      <w:proofErr w:type="spellStart"/>
      <w:r>
        <w:t>Bélanger</w:t>
      </w:r>
      <w:proofErr w:type="spellEnd"/>
      <w:r>
        <w:t xml:space="preserve">, Patrick Sabourin, and Nicolas </w:t>
      </w:r>
      <w:proofErr w:type="spellStart"/>
      <w:r>
        <w:t>Patoine</w:t>
      </w:r>
      <w:proofErr w:type="spellEnd"/>
      <w:r>
        <w:t xml:space="preserve"> Hamel. 2023. “The Changing Racial and Ethnic Composition of the School-Age Population in the US.”  The Civil Rights Project, University of California, Los Angeles. </w:t>
      </w:r>
      <w:hyperlink r:id="rId10" w:history="1">
        <w:r w:rsidRPr="006A5AC5">
          <w:rPr>
            <w:rStyle w:val="Hyperlink"/>
          </w:rPr>
          <w:t>https://escholarship.org/uc/item/3b63v3kc</w:t>
        </w:r>
      </w:hyperlink>
    </w:p>
    <w:p w14:paraId="091A20F8" w14:textId="429B8E60" w:rsidR="005F53CB" w:rsidRPr="00451ADD" w:rsidRDefault="005F53CB" w:rsidP="00451ADD">
      <w:pPr>
        <w:keepLines/>
        <w:ind w:left="720" w:hanging="720"/>
      </w:pPr>
      <w:r w:rsidRPr="007E0EEA">
        <w:rPr>
          <w:sz w:val="22"/>
          <w:szCs w:val="22"/>
        </w:rPr>
        <w:t xml:space="preserve">Frisco, Michelle L and Jennifer Van Hook. 2020. </w:t>
      </w:r>
      <w:r w:rsidR="00C26368" w:rsidRPr="007E0EEA">
        <w:rPr>
          <w:sz w:val="22"/>
          <w:szCs w:val="22"/>
        </w:rPr>
        <w:t>Hispanics live longer than most</w:t>
      </w:r>
      <w:r w:rsidR="00BB3151" w:rsidRPr="007E0EEA">
        <w:rPr>
          <w:sz w:val="22"/>
          <w:szCs w:val="22"/>
        </w:rPr>
        <w:t xml:space="preserve"> Americans, but will the U.S. obesity epidemic change things? The Conversation, </w:t>
      </w:r>
      <w:r w:rsidR="00A87BF1" w:rsidRPr="007E0EEA">
        <w:rPr>
          <w:sz w:val="22"/>
          <w:szCs w:val="22"/>
        </w:rPr>
        <w:t>October 16, 2020.  https://theconversation.com/hispanics-live-longer-than-most-americans-but-will-the-us-obesity-epidemic-change-things-146006</w:t>
      </w:r>
    </w:p>
    <w:p w14:paraId="7FEE4297" w14:textId="22A04E57" w:rsidR="00AF4C2F" w:rsidRPr="007E0EEA" w:rsidRDefault="00E04AA2" w:rsidP="00AF4C2F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lastRenderedPageBreak/>
        <w:t xml:space="preserve">Capps, Randy, Julia </w:t>
      </w:r>
      <w:proofErr w:type="spellStart"/>
      <w:r w:rsidRPr="007E0EEA">
        <w:rPr>
          <w:sz w:val="22"/>
          <w:szCs w:val="22"/>
        </w:rPr>
        <w:t>Gelatt</w:t>
      </w:r>
      <w:proofErr w:type="spellEnd"/>
      <w:r w:rsidRPr="007E0EEA">
        <w:rPr>
          <w:sz w:val="22"/>
          <w:szCs w:val="22"/>
        </w:rPr>
        <w:t xml:space="preserve">, Ariel G. Ruiz Soto, and Jennifer Van Hook. 2020. Unauthorized Immigrants in the United States: Stable Numbers, Changing Origins. Washington, DC: Migration Policy Institute.  </w:t>
      </w:r>
      <w:hyperlink r:id="rId11" w:history="1">
        <w:r w:rsidR="00AF4C2F" w:rsidRPr="007E0EEA">
          <w:rPr>
            <w:rStyle w:val="Hyperlink"/>
            <w:sz w:val="22"/>
            <w:szCs w:val="22"/>
          </w:rPr>
          <w:t>https://www.migrationpolicy.org/sites/default/files/publications/mpi-unauthorized-immigrants-stablenumbers-changingorigins_final.pdf</w:t>
        </w:r>
      </w:hyperlink>
      <w:r w:rsidR="00450313" w:rsidRPr="007E0EEA">
        <w:rPr>
          <w:sz w:val="22"/>
          <w:szCs w:val="22"/>
        </w:rPr>
        <w:t>.</w:t>
      </w:r>
    </w:p>
    <w:p w14:paraId="75608411" w14:textId="7EE05402" w:rsidR="00B47FD9" w:rsidRPr="007E0EEA" w:rsidRDefault="00E32F12" w:rsidP="00AF4C2F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Capps, Randy, Jennifer Van Hook, and Julia </w:t>
      </w:r>
      <w:proofErr w:type="spellStart"/>
      <w:r w:rsidRPr="007E0EEA">
        <w:rPr>
          <w:sz w:val="22"/>
          <w:szCs w:val="22"/>
        </w:rPr>
        <w:t>Gelatt</w:t>
      </w:r>
      <w:proofErr w:type="spellEnd"/>
      <w:r w:rsidRPr="007E0EEA">
        <w:rPr>
          <w:sz w:val="22"/>
          <w:szCs w:val="22"/>
        </w:rPr>
        <w:t xml:space="preserve">. 2020. </w:t>
      </w:r>
      <w:r w:rsidR="00B47FD9" w:rsidRPr="007E0EEA">
        <w:rPr>
          <w:sz w:val="22"/>
          <w:szCs w:val="22"/>
        </w:rPr>
        <w:t>Millions of U.S. Citizens Could Be Excluded under Trump Plan to Remove Unauthorized Immigrants from Census Data</w:t>
      </w:r>
      <w:r w:rsidRPr="007E0EEA">
        <w:rPr>
          <w:sz w:val="22"/>
          <w:szCs w:val="22"/>
        </w:rPr>
        <w:t>. Migration Policy Institute</w:t>
      </w:r>
      <w:r w:rsidR="00E7682C" w:rsidRPr="007E0EEA">
        <w:rPr>
          <w:sz w:val="22"/>
          <w:szCs w:val="22"/>
        </w:rPr>
        <w:t>, July 2020.</w:t>
      </w:r>
      <w:r w:rsidR="00C873E0" w:rsidRPr="007E0EEA">
        <w:rPr>
          <w:sz w:val="22"/>
          <w:szCs w:val="22"/>
        </w:rPr>
        <w:t xml:space="preserve"> https://www.migrationpolicy.org/news/millions-us-citizens-could-be-excluded-under-plan-remove-unauthorized-immigrants-census</w:t>
      </w:r>
    </w:p>
    <w:p w14:paraId="2BE70C57" w14:textId="6948318C" w:rsidR="00751704" w:rsidRPr="007E0EEA" w:rsidRDefault="00751704" w:rsidP="00450313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Jennifer. 2019. “Counting 11 </w:t>
      </w:r>
      <w:proofErr w:type="gramStart"/>
      <w:r w:rsidRPr="007E0EEA">
        <w:rPr>
          <w:sz w:val="22"/>
          <w:szCs w:val="22"/>
        </w:rPr>
        <w:t>Million</w:t>
      </w:r>
      <w:proofErr w:type="gramEnd"/>
      <w:r w:rsidRPr="007E0EEA">
        <w:rPr>
          <w:sz w:val="22"/>
          <w:szCs w:val="22"/>
        </w:rPr>
        <w:t xml:space="preserve"> Undocumented Immigrants is Easier Than Trump Thinks.” The Conversation, July 18, 2019. https://theconversation.com/counting-11-million-undocumented-immigrants-is-easier-than-trump-thinks-120459.</w:t>
      </w:r>
    </w:p>
    <w:p w14:paraId="250B0058" w14:textId="77777777" w:rsidR="00F60591" w:rsidRPr="007E0EEA" w:rsidRDefault="00F60591" w:rsidP="00F60591">
      <w:pPr>
        <w:ind w:left="720" w:hanging="720"/>
        <w:rPr>
          <w:color w:val="000000" w:themeColor="text1"/>
          <w:sz w:val="22"/>
          <w:szCs w:val="22"/>
        </w:rPr>
      </w:pPr>
      <w:r w:rsidRPr="007E0EEA">
        <w:rPr>
          <w:sz w:val="22"/>
          <w:szCs w:val="22"/>
        </w:rPr>
        <w:t xml:space="preserve">Van Hook, Jennifer. 2019. “Nominal versus Variable Approaches for Understanding Group Differences.” </w:t>
      </w:r>
      <w:r w:rsidRPr="007E0EEA">
        <w:rPr>
          <w:i/>
          <w:sz w:val="22"/>
          <w:szCs w:val="22"/>
        </w:rPr>
        <w:t xml:space="preserve">Ethnic and Racial Studies Review </w:t>
      </w:r>
      <w:r w:rsidRPr="007E0EEA">
        <w:rPr>
          <w:i/>
          <w:iCs/>
          <w:sz w:val="22"/>
          <w:szCs w:val="22"/>
        </w:rPr>
        <w:t>42</w:t>
      </w:r>
      <w:r w:rsidRPr="007E0EEA">
        <w:rPr>
          <w:sz w:val="22"/>
          <w:szCs w:val="22"/>
        </w:rPr>
        <w:t>(13): 2279-2284.</w:t>
      </w:r>
      <w:r w:rsidRPr="007E0EEA">
        <w:rPr>
          <w:color w:val="000000" w:themeColor="text1"/>
          <w:sz w:val="22"/>
          <w:szCs w:val="22"/>
        </w:rPr>
        <w:t xml:space="preserve"> </w:t>
      </w:r>
    </w:p>
    <w:p w14:paraId="648027DE" w14:textId="77777777" w:rsidR="00AF4C2F" w:rsidRPr="007E0EEA" w:rsidRDefault="00751704" w:rsidP="00824CF8">
      <w:pPr>
        <w:pStyle w:val="Heading1"/>
        <w:ind w:left="720" w:hanging="720"/>
        <w:rPr>
          <w:rStyle w:val="Hyperlink"/>
          <w:sz w:val="22"/>
          <w:szCs w:val="22"/>
        </w:rPr>
      </w:pPr>
      <w:r w:rsidRPr="007E0EEA">
        <w:rPr>
          <w:sz w:val="22"/>
          <w:szCs w:val="22"/>
        </w:rPr>
        <w:t xml:space="preserve">Van Hook, Jennifer. 2016. “Counting 11 Million Undocumented Immigrants is Easier Than You Think.” The Conversation, November 1, 2016. </w:t>
      </w:r>
      <w:hyperlink r:id="rId12" w:history="1">
        <w:r w:rsidRPr="007E0EEA">
          <w:rPr>
            <w:rStyle w:val="Hyperlink"/>
            <w:sz w:val="22"/>
            <w:szCs w:val="22"/>
          </w:rPr>
          <w:t>https://theconversation.com/counting-11-million-undocumented-immigrants-is-easier-than-you-think-67921</w:t>
        </w:r>
      </w:hyperlink>
    </w:p>
    <w:p w14:paraId="78644E91" w14:textId="3B270F3B" w:rsidR="00AF4C2F" w:rsidRPr="007E0EEA" w:rsidRDefault="00751704" w:rsidP="00824CF8">
      <w:pPr>
        <w:pStyle w:val="Heading1"/>
        <w:ind w:left="720" w:hanging="720"/>
        <w:rPr>
          <w:rStyle w:val="Hyperlink"/>
          <w:sz w:val="22"/>
          <w:szCs w:val="22"/>
        </w:rPr>
      </w:pPr>
      <w:r w:rsidRPr="007E0EEA">
        <w:rPr>
          <w:sz w:val="22"/>
          <w:szCs w:val="22"/>
        </w:rPr>
        <w:t xml:space="preserve">Van Hook, Jennifer. 2016. “Counting 11 Million Undocumented Immigrants is Easier Than You Think.” The Conversation, November 1, 2016. </w:t>
      </w:r>
      <w:hyperlink r:id="rId13" w:history="1">
        <w:r w:rsidRPr="007E0EEA">
          <w:rPr>
            <w:rStyle w:val="Hyperlink"/>
            <w:sz w:val="22"/>
            <w:szCs w:val="22"/>
          </w:rPr>
          <w:t>https://theconversation.com/counting-11-million-undocumented-immigrants-is-easier-than-you-think-67921</w:t>
        </w:r>
      </w:hyperlink>
    </w:p>
    <w:p w14:paraId="078DE7F2" w14:textId="0114072F" w:rsidR="00824CF8" w:rsidRPr="007E0EEA" w:rsidRDefault="00824CF8" w:rsidP="00824CF8">
      <w:pPr>
        <w:pStyle w:val="Heading1"/>
        <w:ind w:left="720" w:hanging="720"/>
        <w:rPr>
          <w:vanish w:val="0"/>
          <w:sz w:val="22"/>
          <w:szCs w:val="22"/>
        </w:rPr>
      </w:pPr>
      <w:proofErr w:type="spellStart"/>
      <w:r w:rsidRPr="007E0EEA">
        <w:rPr>
          <w:vanish w:val="0"/>
          <w:sz w:val="22"/>
          <w:szCs w:val="22"/>
        </w:rPr>
        <w:t>Gelatt</w:t>
      </w:r>
      <w:proofErr w:type="spellEnd"/>
      <w:r w:rsidRPr="007E0EEA">
        <w:rPr>
          <w:vanish w:val="0"/>
          <w:sz w:val="22"/>
          <w:szCs w:val="22"/>
        </w:rPr>
        <w:t>, Julia, Michael Fix, and Jennifer Van Hook. 2018. “People Leave Footprints:</w:t>
      </w:r>
      <w:r w:rsidR="004B7F65" w:rsidRPr="007E0EEA">
        <w:rPr>
          <w:vanish w:val="0"/>
          <w:sz w:val="22"/>
          <w:szCs w:val="22"/>
        </w:rPr>
        <w:t xml:space="preserve"> </w:t>
      </w:r>
      <w:r w:rsidRPr="007E0EEA">
        <w:rPr>
          <w:vanish w:val="0"/>
          <w:sz w:val="22"/>
          <w:szCs w:val="22"/>
        </w:rPr>
        <w:t>Millions More Unauthorized Immigrants Cannot Be ‘Hidden’ in Data Estimates.”</w:t>
      </w:r>
      <w:r w:rsidR="004B7F65" w:rsidRPr="007E0EEA">
        <w:rPr>
          <w:vanish w:val="0"/>
          <w:sz w:val="22"/>
          <w:szCs w:val="22"/>
        </w:rPr>
        <w:t xml:space="preserve"> </w:t>
      </w:r>
      <w:r w:rsidRPr="007E0EEA">
        <w:rPr>
          <w:vanish w:val="0"/>
          <w:sz w:val="22"/>
          <w:szCs w:val="22"/>
        </w:rPr>
        <w:t>Migration Policy Institute, September 20, 2018.</w:t>
      </w:r>
      <w:r w:rsidR="004B7F65" w:rsidRPr="007E0EEA">
        <w:rPr>
          <w:vanish w:val="0"/>
          <w:sz w:val="22"/>
          <w:szCs w:val="22"/>
        </w:rPr>
        <w:t xml:space="preserve"> </w:t>
      </w:r>
      <w:hyperlink r:id="rId14" w:history="1">
        <w:r w:rsidRPr="007E0EEA">
          <w:rPr>
            <w:rStyle w:val="Hyperlink"/>
            <w:vanish w:val="0"/>
            <w:sz w:val="22"/>
            <w:szCs w:val="22"/>
          </w:rPr>
          <w:t>https://www.migrationpolicy.org/news/people-leave-footprints-millions-more-unauthorized-immigrants-cannot-be-hidden</w:t>
        </w:r>
      </w:hyperlink>
      <w:r w:rsidRPr="007E0EEA">
        <w:rPr>
          <w:vanish w:val="0"/>
          <w:sz w:val="22"/>
          <w:szCs w:val="22"/>
        </w:rPr>
        <w:t>.</w:t>
      </w:r>
    </w:p>
    <w:p w14:paraId="75D4FE13" w14:textId="0D687588" w:rsidR="000A5CDB" w:rsidRPr="007E0EEA" w:rsidRDefault="000A5CDB" w:rsidP="000A5CDB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2018.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“Why the 2020 Census Shouldn’t Ask About Your Citizenship Status.”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The Conversation, February 22, 2018.</w:t>
      </w:r>
      <w:r w:rsidR="004B7F65" w:rsidRPr="007E0EEA">
        <w:rPr>
          <w:sz w:val="22"/>
          <w:szCs w:val="22"/>
        </w:rPr>
        <w:t xml:space="preserve"> </w:t>
      </w:r>
      <w:hyperlink r:id="rId15" w:history="1">
        <w:r w:rsidRPr="007E0EEA">
          <w:rPr>
            <w:rStyle w:val="Hyperlink"/>
            <w:sz w:val="22"/>
            <w:szCs w:val="22"/>
          </w:rPr>
          <w:t>https://theconversation.com/why-the-2020-census-shouldnt-ask-about-your-citizenship-status-91036</w:t>
        </w:r>
      </w:hyperlink>
    </w:p>
    <w:p w14:paraId="07240B41" w14:textId="6D3CA316" w:rsidR="000A5CDB" w:rsidRPr="007E0EEA" w:rsidRDefault="000A5CDB" w:rsidP="000A5CDB">
      <w:pPr>
        <w:pStyle w:val="List"/>
        <w:ind w:left="720" w:hanging="720"/>
        <w:rPr>
          <w:rStyle w:val="Hyperlink"/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Barrett Lee.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2017.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“Diversity is on the Rise in Urban and Rural Communities, and it’s Here to Stay.”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The Conversation, February 20, 2017.</w:t>
      </w:r>
      <w:r w:rsidR="004B7F65" w:rsidRPr="007E0EEA">
        <w:rPr>
          <w:sz w:val="22"/>
          <w:szCs w:val="22"/>
        </w:rPr>
        <w:t xml:space="preserve"> </w:t>
      </w:r>
      <w:hyperlink r:id="rId16" w:history="1">
        <w:r w:rsidRPr="007E0EEA">
          <w:rPr>
            <w:rStyle w:val="Hyperlink"/>
            <w:sz w:val="22"/>
            <w:szCs w:val="22"/>
          </w:rPr>
          <w:t>https://theconversation.com/diversity-is-on-the-rise-in-urban-and-rural-communities-and-its-here-to-stay-69095</w:t>
        </w:r>
      </w:hyperlink>
    </w:p>
    <w:p w14:paraId="0CD062E8" w14:textId="21F0BC75" w:rsidR="000A5CDB" w:rsidRPr="007E0EEA" w:rsidRDefault="000A5CDB" w:rsidP="000A5CDB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2016.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“Counting 11 </w:t>
      </w:r>
      <w:proofErr w:type="gramStart"/>
      <w:r w:rsidRPr="007E0EEA">
        <w:rPr>
          <w:sz w:val="22"/>
          <w:szCs w:val="22"/>
        </w:rPr>
        <w:t>Million</w:t>
      </w:r>
      <w:proofErr w:type="gramEnd"/>
      <w:r w:rsidRPr="007E0EEA">
        <w:rPr>
          <w:sz w:val="22"/>
          <w:szCs w:val="22"/>
        </w:rPr>
        <w:t xml:space="preserve"> Undocumented Immigrants is Easier Than You Think.”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The Conversation, November 1, 2016.</w:t>
      </w:r>
      <w:r w:rsidR="004B7F65" w:rsidRPr="007E0EEA">
        <w:rPr>
          <w:sz w:val="22"/>
          <w:szCs w:val="22"/>
        </w:rPr>
        <w:t xml:space="preserve"> </w:t>
      </w:r>
      <w:hyperlink r:id="rId17" w:history="1">
        <w:r w:rsidRPr="007E0EEA">
          <w:rPr>
            <w:rStyle w:val="Hyperlink"/>
            <w:sz w:val="22"/>
            <w:szCs w:val="22"/>
          </w:rPr>
          <w:t>https://theconversation.com/counting-11-million-undocumented-immigrants-is-easier-than-you-think-67921</w:t>
        </w:r>
      </w:hyperlink>
      <w:r w:rsidRPr="007E0EEA">
        <w:rPr>
          <w:sz w:val="22"/>
          <w:szCs w:val="22"/>
        </w:rPr>
        <w:t>.</w:t>
      </w:r>
    </w:p>
    <w:p w14:paraId="198E061A" w14:textId="32E16CAE" w:rsidR="00B23178" w:rsidRPr="007E0EEA" w:rsidRDefault="00B23178" w:rsidP="00B23178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Capps, Randy, </w:t>
      </w:r>
      <w:proofErr w:type="spellStart"/>
      <w:r w:rsidRPr="007E0EEA">
        <w:rPr>
          <w:sz w:val="22"/>
          <w:szCs w:val="22"/>
        </w:rPr>
        <w:t>Bachmeier</w:t>
      </w:r>
      <w:proofErr w:type="spellEnd"/>
      <w:r w:rsidRPr="007E0EEA">
        <w:rPr>
          <w:sz w:val="22"/>
          <w:szCs w:val="22"/>
        </w:rPr>
        <w:t>, James D., Fix, Michael, &amp; Van Hook, Jennifer</w:t>
      </w:r>
      <w:r w:rsidR="00001510" w:rsidRPr="007E0EEA">
        <w:rPr>
          <w:sz w:val="22"/>
          <w:szCs w:val="22"/>
        </w:rPr>
        <w:t>. 2013</w:t>
      </w:r>
      <w:r w:rsidRPr="007E0EEA">
        <w:rPr>
          <w:sz w:val="22"/>
          <w:szCs w:val="22"/>
        </w:rPr>
        <w:t xml:space="preserve">. A demographic, socioeconomic, and health coverage profile of unauthorized immigrants in the United States. </w:t>
      </w:r>
      <w:r w:rsidRPr="007E0EEA">
        <w:rPr>
          <w:iCs/>
          <w:sz w:val="22"/>
          <w:szCs w:val="22"/>
        </w:rPr>
        <w:t>Washington, DC: Migration Policy Institute</w:t>
      </w:r>
      <w:r w:rsidRPr="007E0EEA">
        <w:rPr>
          <w:sz w:val="22"/>
          <w:szCs w:val="22"/>
        </w:rPr>
        <w:t>.</w:t>
      </w:r>
    </w:p>
    <w:p w14:paraId="4CEE8F70" w14:textId="17213576" w:rsidR="00B23178" w:rsidRPr="007E0EEA" w:rsidRDefault="00B23178" w:rsidP="00B23178">
      <w:pPr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Bean, Frank D., Susan K. Brown, Mark A. Leach, James D. </w:t>
      </w:r>
      <w:proofErr w:type="spellStart"/>
      <w:r w:rsidRPr="007E0EEA">
        <w:rPr>
          <w:sz w:val="22"/>
          <w:szCs w:val="22"/>
        </w:rPr>
        <w:t>Bac</w:t>
      </w:r>
      <w:r w:rsidR="00001510" w:rsidRPr="007E0EEA">
        <w:rPr>
          <w:sz w:val="22"/>
          <w:szCs w:val="22"/>
        </w:rPr>
        <w:t>hmeier</w:t>
      </w:r>
      <w:proofErr w:type="spellEnd"/>
      <w:r w:rsidR="00001510" w:rsidRPr="007E0EEA">
        <w:rPr>
          <w:sz w:val="22"/>
          <w:szCs w:val="22"/>
        </w:rPr>
        <w:t>, and Jennifer Van Hook. 2013.</w:t>
      </w:r>
      <w:r w:rsidRPr="007E0EEA">
        <w:rPr>
          <w:sz w:val="22"/>
          <w:szCs w:val="22"/>
        </w:rPr>
        <w:t xml:space="preserve"> "Unauthorized Mexican migration and the socioeconomic integration of Mexican Americans." Pp 341-374 in </w:t>
      </w:r>
      <w:r w:rsidRPr="007E0EEA">
        <w:rPr>
          <w:i/>
          <w:iCs/>
          <w:sz w:val="22"/>
          <w:szCs w:val="22"/>
        </w:rPr>
        <w:t xml:space="preserve">Diversity and disparities: America enters a new century </w:t>
      </w:r>
      <w:r w:rsidRPr="007E0EEA">
        <w:rPr>
          <w:iCs/>
          <w:sz w:val="22"/>
          <w:szCs w:val="22"/>
        </w:rPr>
        <w:t>(John Logan, Editor)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001510" w:rsidRPr="007E0EEA">
        <w:rPr>
          <w:sz w:val="22"/>
          <w:szCs w:val="22"/>
        </w:rPr>
        <w:t xml:space="preserve">New York: </w:t>
      </w:r>
      <w:r w:rsidRPr="007E0EEA">
        <w:rPr>
          <w:sz w:val="22"/>
          <w:szCs w:val="22"/>
        </w:rPr>
        <w:t>Russell Sage Foundation.</w:t>
      </w:r>
    </w:p>
    <w:p w14:paraId="2FB1922C" w14:textId="34B67036" w:rsidR="00E609D1" w:rsidRPr="007E0EEA" w:rsidRDefault="00E609D1" w:rsidP="00E56258">
      <w:pPr>
        <w:ind w:left="720" w:hanging="720"/>
        <w:rPr>
          <w:noProof/>
          <w:sz w:val="22"/>
          <w:szCs w:val="22"/>
        </w:rPr>
      </w:pPr>
      <w:r w:rsidRPr="007E0EEA">
        <w:rPr>
          <w:noProof/>
          <w:sz w:val="22"/>
          <w:szCs w:val="22"/>
        </w:rPr>
        <w:t>Van Hook, Jennifer, Nancy S. Landale, and Marianne M. Hillemeier.</w:t>
      </w:r>
      <w:r w:rsidR="004B7F65" w:rsidRPr="007E0EEA">
        <w:rPr>
          <w:noProof/>
          <w:sz w:val="22"/>
          <w:szCs w:val="22"/>
        </w:rPr>
        <w:t xml:space="preserve"> </w:t>
      </w:r>
      <w:r w:rsidRPr="007E0EEA">
        <w:rPr>
          <w:noProof/>
          <w:sz w:val="22"/>
          <w:szCs w:val="22"/>
        </w:rPr>
        <w:t>2013.</w:t>
      </w:r>
      <w:r w:rsidR="004B7F65" w:rsidRPr="007E0EEA">
        <w:rPr>
          <w:noProof/>
          <w:sz w:val="22"/>
          <w:szCs w:val="22"/>
        </w:rPr>
        <w:t xml:space="preserve"> </w:t>
      </w:r>
      <w:r w:rsidR="00A9749D" w:rsidRPr="007E0EEA">
        <w:rPr>
          <w:noProof/>
          <w:sz w:val="22"/>
          <w:szCs w:val="22"/>
        </w:rPr>
        <w:t>Is the United States Bad for Children’s Health?</w:t>
      </w:r>
      <w:r w:rsidR="004B7F65" w:rsidRPr="007E0EEA">
        <w:rPr>
          <w:noProof/>
          <w:sz w:val="22"/>
          <w:szCs w:val="22"/>
        </w:rPr>
        <w:t xml:space="preserve"> </w:t>
      </w:r>
      <w:r w:rsidR="00A9749D" w:rsidRPr="007E0EEA">
        <w:rPr>
          <w:noProof/>
          <w:sz w:val="22"/>
          <w:szCs w:val="22"/>
        </w:rPr>
        <w:t>Risk and Resilience Among Young Children of Immigrants.</w:t>
      </w:r>
      <w:r w:rsidR="004B7F65" w:rsidRPr="007E0EEA">
        <w:rPr>
          <w:noProof/>
          <w:sz w:val="22"/>
          <w:szCs w:val="22"/>
        </w:rPr>
        <w:t xml:space="preserve"> </w:t>
      </w:r>
      <w:r w:rsidR="00A9749D" w:rsidRPr="007E0EEA">
        <w:rPr>
          <w:noProof/>
          <w:sz w:val="22"/>
          <w:szCs w:val="22"/>
        </w:rPr>
        <w:t>Washington, DC: Migration Policy Institute.</w:t>
      </w:r>
    </w:p>
    <w:p w14:paraId="4A4178C0" w14:textId="77777777" w:rsidR="00E56258" w:rsidRPr="007E0EEA" w:rsidRDefault="00E56258" w:rsidP="00E56258">
      <w:pPr>
        <w:ind w:left="720" w:hanging="720"/>
        <w:rPr>
          <w:noProof/>
          <w:sz w:val="22"/>
          <w:szCs w:val="22"/>
        </w:rPr>
      </w:pPr>
      <w:r w:rsidRPr="007E0EEA">
        <w:rPr>
          <w:noProof/>
          <w:sz w:val="22"/>
          <w:szCs w:val="22"/>
        </w:rPr>
        <w:t>Bean, Frank D, Brown, Susan K, Leach, Mark A, Bachmeier, James D, &amp; Van Hook, Jennifer. 2013. Unauthorized Mexican Migration and the Socioeconomic Integration of Mexican Americans: research report, US2010: Discover America in a New Century, Russell Sage Foundation.</w:t>
      </w:r>
    </w:p>
    <w:p w14:paraId="4CC244A0" w14:textId="739648C3" w:rsidR="005178E3" w:rsidRPr="007E0EEA" w:rsidRDefault="005178E3" w:rsidP="00590FFB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Michael Fix.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2011.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“The Demographic Impacts of Repealing Birthright Citizenship.”</w:t>
      </w:r>
      <w:r w:rsidR="004B7F65" w:rsidRPr="007E0EEA">
        <w:rPr>
          <w:sz w:val="22"/>
          <w:szCs w:val="22"/>
        </w:rPr>
        <w:t xml:space="preserve"> </w:t>
      </w:r>
      <w:r w:rsidR="004835EF" w:rsidRPr="007E0EEA">
        <w:rPr>
          <w:sz w:val="22"/>
          <w:szCs w:val="22"/>
        </w:rPr>
        <w:t>Pp. 173-186 i</w:t>
      </w:r>
      <w:r w:rsidR="00CB5A38" w:rsidRPr="007E0EEA">
        <w:rPr>
          <w:sz w:val="22"/>
          <w:szCs w:val="22"/>
        </w:rPr>
        <w:t xml:space="preserve">n </w:t>
      </w:r>
      <w:r w:rsidR="00CB5A38" w:rsidRPr="007E0EEA">
        <w:rPr>
          <w:i/>
          <w:sz w:val="22"/>
          <w:szCs w:val="22"/>
        </w:rPr>
        <w:t xml:space="preserve">Legal Briefs on Immigration Reform from 25 of the Top Legal Minds in the Country, Volume 1, </w:t>
      </w:r>
      <w:r w:rsidR="00CB5A38" w:rsidRPr="007E0EEA">
        <w:rPr>
          <w:sz w:val="22"/>
          <w:szCs w:val="22"/>
        </w:rPr>
        <w:t xml:space="preserve">edited by Deborah Robinson and Mona </w:t>
      </w:r>
      <w:proofErr w:type="spellStart"/>
      <w:r w:rsidR="00CB5A38" w:rsidRPr="007E0EEA">
        <w:rPr>
          <w:sz w:val="22"/>
          <w:szCs w:val="22"/>
        </w:rPr>
        <w:t>Parsa</w:t>
      </w:r>
      <w:proofErr w:type="spellEnd"/>
      <w:r w:rsidR="00CB5A38" w:rsidRPr="007E0EEA">
        <w:rPr>
          <w:sz w:val="22"/>
          <w:szCs w:val="22"/>
        </w:rPr>
        <w:t xml:space="preserve">. Robinson </w:t>
      </w:r>
      <w:proofErr w:type="spellStart"/>
      <w:r w:rsidR="00CB5A38" w:rsidRPr="007E0EEA">
        <w:rPr>
          <w:sz w:val="22"/>
          <w:szCs w:val="22"/>
        </w:rPr>
        <w:t>Omnimedia</w:t>
      </w:r>
      <w:proofErr w:type="spellEnd"/>
      <w:r w:rsidR="00CB5A38" w:rsidRPr="007E0EEA">
        <w:rPr>
          <w:sz w:val="22"/>
          <w:szCs w:val="22"/>
        </w:rPr>
        <w:t xml:space="preserve"> Publishing &amp; Studios.</w:t>
      </w:r>
    </w:p>
    <w:p w14:paraId="53CF9706" w14:textId="2A3B3228" w:rsidR="00590FFB" w:rsidRPr="007E0EEA" w:rsidRDefault="00590FFB" w:rsidP="00590FFB">
      <w:pPr>
        <w:pStyle w:val="List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Jennifer. </w:t>
      </w:r>
      <w:r w:rsidR="00ED25FC" w:rsidRPr="007E0EEA">
        <w:rPr>
          <w:sz w:val="22"/>
          <w:szCs w:val="22"/>
        </w:rPr>
        <w:t>2010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"</w:t>
      </w:r>
      <w:r w:rsidR="00242722" w:rsidRPr="007E0EEA">
        <w:rPr>
          <w:sz w:val="22"/>
          <w:szCs w:val="22"/>
        </w:rPr>
        <w:t xml:space="preserve">Structure and Acculturation: Explaining Outcomes for Children in Mexican American Families </w:t>
      </w:r>
      <w:r w:rsidRPr="007E0EEA">
        <w:rPr>
          <w:sz w:val="22"/>
          <w:szCs w:val="22"/>
        </w:rPr>
        <w:t>"</w:t>
      </w:r>
      <w:r w:rsidR="00242722" w:rsidRPr="007E0EEA">
        <w:rPr>
          <w:sz w:val="22"/>
          <w:szCs w:val="22"/>
        </w:rPr>
        <w:t xml:space="preserve"> pp. </w:t>
      </w:r>
      <w:r w:rsidR="00F71A10" w:rsidRPr="007E0EEA">
        <w:rPr>
          <w:sz w:val="22"/>
          <w:szCs w:val="22"/>
        </w:rPr>
        <w:t>145-154</w:t>
      </w:r>
      <w:r w:rsidRPr="007E0EEA">
        <w:rPr>
          <w:sz w:val="22"/>
          <w:szCs w:val="22"/>
        </w:rPr>
        <w:t xml:space="preserve"> in </w:t>
      </w:r>
      <w:r w:rsidR="00242722" w:rsidRPr="007E0EEA">
        <w:rPr>
          <w:i/>
          <w:sz w:val="22"/>
          <w:szCs w:val="22"/>
        </w:rPr>
        <w:t>Growing up Hispanic: Health and Development of Children of Immigrants</w:t>
      </w:r>
      <w:r w:rsidRPr="007E0EEA">
        <w:rPr>
          <w:sz w:val="22"/>
          <w:szCs w:val="22"/>
        </w:rPr>
        <w:t>, edited by Nancy S. Landale, Susan M. McHale, and Alan Booth. Washington, DC: Urban Institute Press.</w:t>
      </w:r>
    </w:p>
    <w:p w14:paraId="5DE1A668" w14:textId="66D81E5A" w:rsidR="00307EA5" w:rsidRPr="007E0EEA" w:rsidRDefault="00307EA5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lastRenderedPageBreak/>
        <w:t xml:space="preserve">Van </w:t>
      </w:r>
      <w:r w:rsidR="000A5CDB" w:rsidRPr="007E0EEA">
        <w:rPr>
          <w:sz w:val="22"/>
          <w:szCs w:val="22"/>
        </w:rPr>
        <w:t>Hook, Jennifer, Elizabeth Baker, and Claire Altman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625F3D" w:rsidRPr="007E0EEA">
        <w:rPr>
          <w:sz w:val="22"/>
          <w:szCs w:val="22"/>
        </w:rPr>
        <w:t>2009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“Does it begin at school or home?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The institutional origins of overweight among young chi</w:t>
      </w:r>
      <w:r w:rsidR="00F71A10" w:rsidRPr="007E0EEA">
        <w:rPr>
          <w:sz w:val="22"/>
          <w:szCs w:val="22"/>
        </w:rPr>
        <w:t>ldren of immigrants.” Pp. 205-224</w:t>
      </w:r>
      <w:r w:rsidRPr="007E0EEA">
        <w:rPr>
          <w:sz w:val="22"/>
          <w:szCs w:val="22"/>
        </w:rPr>
        <w:t xml:space="preserve"> in </w:t>
      </w:r>
      <w:r w:rsidRPr="007E0EEA">
        <w:rPr>
          <w:i/>
          <w:sz w:val="22"/>
          <w:szCs w:val="22"/>
        </w:rPr>
        <w:t>Immigration, Diversity, and Education</w:t>
      </w:r>
      <w:r w:rsidRPr="007E0EEA">
        <w:rPr>
          <w:sz w:val="22"/>
          <w:szCs w:val="22"/>
        </w:rPr>
        <w:t xml:space="preserve">, edited by Elena L. Grigorenko and Ruby </w:t>
      </w:r>
      <w:proofErr w:type="spellStart"/>
      <w:r w:rsidRPr="007E0EEA">
        <w:rPr>
          <w:sz w:val="22"/>
          <w:szCs w:val="22"/>
        </w:rPr>
        <w:t>Takanishi</w:t>
      </w:r>
      <w:proofErr w:type="spellEnd"/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="00B30197" w:rsidRPr="007E0EEA">
        <w:rPr>
          <w:sz w:val="22"/>
          <w:szCs w:val="22"/>
        </w:rPr>
        <w:t xml:space="preserve">New York: </w:t>
      </w:r>
      <w:r w:rsidRPr="007E0EEA">
        <w:rPr>
          <w:sz w:val="22"/>
          <w:szCs w:val="22"/>
        </w:rPr>
        <w:t>Routledge/Taylor and Francis Group.</w:t>
      </w:r>
    </w:p>
    <w:p w14:paraId="34B9CCD5" w14:textId="2B337794" w:rsidR="00307EA5" w:rsidRPr="007E0EEA" w:rsidRDefault="00307EA5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Frank D. Bean.</w:t>
      </w:r>
      <w:r w:rsidR="004B7F65" w:rsidRPr="007E0EEA">
        <w:rPr>
          <w:sz w:val="22"/>
          <w:szCs w:val="22"/>
        </w:rPr>
        <w:t xml:space="preserve"> </w:t>
      </w:r>
      <w:r w:rsidR="005229A2" w:rsidRPr="007E0EEA">
        <w:rPr>
          <w:sz w:val="22"/>
          <w:szCs w:val="22"/>
        </w:rPr>
        <w:t>2009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“Immigrant Welfare Receipt: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Implications for Immigrant Settlement and Integration.”</w:t>
      </w:r>
      <w:r w:rsidR="004B7F65" w:rsidRPr="007E0EEA">
        <w:rPr>
          <w:sz w:val="22"/>
          <w:szCs w:val="22"/>
        </w:rPr>
        <w:t xml:space="preserve"> </w:t>
      </w:r>
      <w:r w:rsidR="002A4638" w:rsidRPr="007E0EEA">
        <w:rPr>
          <w:sz w:val="22"/>
          <w:szCs w:val="22"/>
        </w:rPr>
        <w:t>Pp. 93-122</w:t>
      </w:r>
      <w:r w:rsidR="005229A2" w:rsidRPr="007E0EEA">
        <w:rPr>
          <w:sz w:val="22"/>
          <w:szCs w:val="22"/>
        </w:rPr>
        <w:t xml:space="preserve"> i</w:t>
      </w:r>
      <w:r w:rsidRPr="007E0EEA">
        <w:rPr>
          <w:sz w:val="22"/>
          <w:szCs w:val="22"/>
        </w:rPr>
        <w:t xml:space="preserve">n </w:t>
      </w:r>
      <w:r w:rsidR="002A4638" w:rsidRPr="007E0EEA">
        <w:rPr>
          <w:rStyle w:val="Strong"/>
          <w:b w:val="0"/>
          <w:i/>
          <w:sz w:val="22"/>
          <w:szCs w:val="22"/>
        </w:rPr>
        <w:t>Immigrants and Welfare: The Impact of Welfare Reform on America’s Newcomers</w:t>
      </w:r>
      <w:r w:rsidRPr="007E0EEA">
        <w:rPr>
          <w:rStyle w:val="Emphasis"/>
          <w:sz w:val="22"/>
          <w:szCs w:val="22"/>
        </w:rPr>
        <w:t xml:space="preserve">, </w:t>
      </w:r>
      <w:r w:rsidRPr="007E0EEA">
        <w:rPr>
          <w:sz w:val="22"/>
          <w:szCs w:val="22"/>
        </w:rPr>
        <w:t>Michael Fix and Kirin Kalia (eds.).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Russell Sage Foundation: New York. </w:t>
      </w:r>
    </w:p>
    <w:p w14:paraId="56F3D42E" w14:textId="3171BEDF" w:rsidR="00307EA5" w:rsidRPr="007E0EEA" w:rsidRDefault="00307EA5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Glick, Jennifer </w:t>
      </w:r>
      <w:proofErr w:type="gramStart"/>
      <w:r w:rsidRPr="007E0EEA">
        <w:rPr>
          <w:sz w:val="22"/>
          <w:szCs w:val="22"/>
        </w:rPr>
        <w:t>E.</w:t>
      </w:r>
      <w:proofErr w:type="gramEnd"/>
      <w:r w:rsidRPr="007E0EEA">
        <w:rPr>
          <w:sz w:val="22"/>
          <w:szCs w:val="22"/>
        </w:rPr>
        <w:t xml:space="preserve">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2008.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“Through Children’s Eyes: Families and Households of Latino Children in the United States,” pp. 72-86 in </w:t>
      </w:r>
      <w:r w:rsidRPr="007E0EEA">
        <w:rPr>
          <w:i/>
          <w:sz w:val="22"/>
          <w:szCs w:val="22"/>
        </w:rPr>
        <w:t xml:space="preserve">Latinos/as in the United States: Changing the Face of América, </w:t>
      </w:r>
      <w:r w:rsidRPr="007E0EEA">
        <w:rPr>
          <w:sz w:val="22"/>
          <w:szCs w:val="22"/>
        </w:rPr>
        <w:t xml:space="preserve">edited by </w:t>
      </w:r>
      <w:proofErr w:type="spellStart"/>
      <w:r w:rsidRPr="007E0EEA">
        <w:rPr>
          <w:sz w:val="22"/>
          <w:szCs w:val="22"/>
        </w:rPr>
        <w:t>Havidán</w:t>
      </w:r>
      <w:proofErr w:type="spellEnd"/>
      <w:r w:rsidRPr="007E0EEA">
        <w:rPr>
          <w:sz w:val="22"/>
          <w:szCs w:val="22"/>
        </w:rPr>
        <w:t xml:space="preserve"> Rodríguez and Cecilia </w:t>
      </w:r>
      <w:proofErr w:type="spellStart"/>
      <w:r w:rsidRPr="007E0EEA">
        <w:rPr>
          <w:sz w:val="22"/>
          <w:szCs w:val="22"/>
        </w:rPr>
        <w:t>Menjivar</w:t>
      </w:r>
      <w:proofErr w:type="spellEnd"/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New York: Springer.</w:t>
      </w:r>
    </w:p>
    <w:p w14:paraId="1B650189" w14:textId="154A6DAE" w:rsidR="000A5CDB" w:rsidRPr="007E0EEA" w:rsidRDefault="000A5CDB" w:rsidP="000A5CDB">
      <w:pPr>
        <w:pStyle w:val="BodyText"/>
        <w:spacing w:after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Van Hook, Jennifer.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2003.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“Easier Said Than Done: A Review of </w:t>
      </w:r>
      <w:r w:rsidRPr="007E0EEA">
        <w:rPr>
          <w:i/>
          <w:sz w:val="22"/>
          <w:szCs w:val="22"/>
        </w:rPr>
        <w:t>Migration Theory: Talking Across Disciplines</w:t>
      </w:r>
      <w:r w:rsidRPr="007E0EEA">
        <w:rPr>
          <w:sz w:val="22"/>
          <w:szCs w:val="22"/>
        </w:rPr>
        <w:t>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i/>
          <w:sz w:val="22"/>
          <w:szCs w:val="22"/>
        </w:rPr>
        <w:t>Journal of American Ethnic History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22(3): 92-93.</w:t>
      </w:r>
    </w:p>
    <w:p w14:paraId="631FC984" w14:textId="4EDCC63B" w:rsidR="00307EA5" w:rsidRPr="007E0EEA" w:rsidRDefault="00307EA5" w:rsidP="00307EA5">
      <w:pPr>
        <w:keepLines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>Bean, Frank D., Gillian Stevens,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2003.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“Immigration and Immigrant Welfare Receipt.”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In Frank D. Bean and Gillian Stevens, </w:t>
      </w:r>
      <w:r w:rsidRPr="007E0EEA">
        <w:rPr>
          <w:i/>
          <w:sz w:val="22"/>
          <w:szCs w:val="22"/>
        </w:rPr>
        <w:t xml:space="preserve">Americas </w:t>
      </w:r>
      <w:proofErr w:type="gramStart"/>
      <w:r w:rsidRPr="007E0EEA">
        <w:rPr>
          <w:i/>
          <w:sz w:val="22"/>
          <w:szCs w:val="22"/>
        </w:rPr>
        <w:t>Newcomers</w:t>
      </w:r>
      <w:proofErr w:type="gramEnd"/>
      <w:r w:rsidRPr="007E0EEA">
        <w:rPr>
          <w:i/>
          <w:sz w:val="22"/>
          <w:szCs w:val="22"/>
        </w:rPr>
        <w:t xml:space="preserve"> and the Dynamics of Diversity</w:t>
      </w:r>
      <w:r w:rsidRPr="007E0EEA">
        <w:rPr>
          <w:sz w:val="22"/>
          <w:szCs w:val="22"/>
        </w:rPr>
        <w:t>. New York: Russell Sage and ASA Arnold Rose Monograph Series.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(winner of the American Sociological Association’s 2003 Otis Dudley Duncan book award)</w:t>
      </w:r>
    </w:p>
    <w:p w14:paraId="5582C0DE" w14:textId="24FF164F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Michael Fix.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2000.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“A Profile of t</w:t>
      </w:r>
      <w:r w:rsidR="00AA7472" w:rsidRPr="007E0EEA">
        <w:rPr>
          <w:sz w:val="22"/>
          <w:szCs w:val="22"/>
        </w:rPr>
        <w:t>he Immigrant Student Population.</w:t>
      </w:r>
      <w:r w:rsidRPr="007E0EEA">
        <w:rPr>
          <w:sz w:val="22"/>
          <w:szCs w:val="22"/>
        </w:rPr>
        <w:t>”</w:t>
      </w:r>
      <w:r w:rsidR="00AA7472" w:rsidRPr="007E0EEA">
        <w:rPr>
          <w:sz w:val="22"/>
          <w:szCs w:val="22"/>
        </w:rPr>
        <w:t xml:space="preserve"> Pp. 9-33</w:t>
      </w:r>
      <w:r w:rsidRPr="007E0EEA">
        <w:rPr>
          <w:sz w:val="22"/>
          <w:szCs w:val="22"/>
        </w:rPr>
        <w:t xml:space="preserve"> in Jorge Ruiz </w:t>
      </w:r>
      <w:proofErr w:type="spellStart"/>
      <w:r w:rsidRPr="007E0EEA">
        <w:rPr>
          <w:sz w:val="22"/>
          <w:szCs w:val="22"/>
        </w:rPr>
        <w:t>DeVelasco</w:t>
      </w:r>
      <w:proofErr w:type="spellEnd"/>
      <w:r w:rsidRPr="007E0EEA">
        <w:rPr>
          <w:sz w:val="22"/>
          <w:szCs w:val="22"/>
        </w:rPr>
        <w:t xml:space="preserve">, Michael Fix and Toni </w:t>
      </w:r>
      <w:proofErr w:type="spellStart"/>
      <w:r w:rsidRPr="007E0EEA">
        <w:rPr>
          <w:sz w:val="22"/>
          <w:szCs w:val="22"/>
        </w:rPr>
        <w:t>Clewell</w:t>
      </w:r>
      <w:proofErr w:type="spellEnd"/>
      <w:r w:rsidRPr="007E0EEA">
        <w:rPr>
          <w:sz w:val="22"/>
          <w:szCs w:val="22"/>
        </w:rPr>
        <w:t xml:space="preserve"> (eds.), </w:t>
      </w:r>
      <w:r w:rsidRPr="007E0EEA">
        <w:rPr>
          <w:i/>
          <w:sz w:val="22"/>
          <w:szCs w:val="22"/>
        </w:rPr>
        <w:t>Overlooked and Underserved: Immigrant Children in U.S. Secondary Schools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The Urban Institute Press: Washington, D.C. </w:t>
      </w:r>
    </w:p>
    <w:p w14:paraId="142DDE6A" w14:textId="0BAB6C98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Bean, Frank D., Jennifer Van </w:t>
      </w:r>
      <w:proofErr w:type="gramStart"/>
      <w:r w:rsidRPr="007E0EEA">
        <w:rPr>
          <w:sz w:val="22"/>
          <w:szCs w:val="22"/>
        </w:rPr>
        <w:t>Hook</w:t>
      </w:r>
      <w:proofErr w:type="gramEnd"/>
      <w:r w:rsidRPr="007E0EEA">
        <w:rPr>
          <w:sz w:val="22"/>
          <w:szCs w:val="22"/>
        </w:rPr>
        <w:t xml:space="preserve"> and Mark Fossett.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1999.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“Immigration, Spatial and Economic Change, and African American Employment,” pp. 31-63 in Frank D. Bean and Stephanie Bell-Rose (eds.), </w:t>
      </w:r>
      <w:bookmarkStart w:id="2" w:name="OLE_LINK2"/>
      <w:r w:rsidRPr="007E0EEA">
        <w:rPr>
          <w:i/>
          <w:sz w:val="22"/>
          <w:szCs w:val="22"/>
        </w:rPr>
        <w:t>Immigration and Opportunity: Race, Ethnicity, and Employment in the United States</w:t>
      </w:r>
      <w:bookmarkEnd w:id="2"/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New York: Russell Sage Foundation. </w:t>
      </w:r>
    </w:p>
    <w:p w14:paraId="3EBA5336" w14:textId="069E04C4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Glick, Jennifer </w:t>
      </w:r>
      <w:proofErr w:type="gramStart"/>
      <w:r w:rsidRPr="007E0EEA">
        <w:rPr>
          <w:sz w:val="22"/>
          <w:szCs w:val="22"/>
        </w:rPr>
        <w:t>E.</w:t>
      </w:r>
      <w:proofErr w:type="gramEnd"/>
      <w:r w:rsidRPr="007E0EEA">
        <w:rPr>
          <w:sz w:val="22"/>
          <w:szCs w:val="22"/>
        </w:rPr>
        <w:t xml:space="preserve"> and Jennifer Van Hook.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1998.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“The Mexican Origin Population of the United States in the Twentieth Century,” pp. 571-586 in </w:t>
      </w:r>
      <w:r w:rsidRPr="007E0EEA">
        <w:rPr>
          <w:i/>
          <w:sz w:val="22"/>
          <w:szCs w:val="22"/>
        </w:rPr>
        <w:t>Migration Between Mexico and the United States, Research Reports and Background Materials</w:t>
      </w:r>
      <w:r w:rsidRPr="007E0EEA">
        <w:rPr>
          <w:sz w:val="22"/>
          <w:szCs w:val="22"/>
        </w:rPr>
        <w:t xml:space="preserve">, Mexico City and Washington, D.C.: Mexican Ministry of Foreign Affairs and U.S. Commission on Immigration Reform. </w:t>
      </w:r>
    </w:p>
    <w:p w14:paraId="0D171C22" w14:textId="62254607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Frank D. Bean.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1998.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“Estimating Unauthorized Migration to the United States: Issues and Results,” pp. 511-550 in </w:t>
      </w:r>
      <w:r w:rsidRPr="007E0EEA">
        <w:rPr>
          <w:i/>
          <w:sz w:val="22"/>
          <w:szCs w:val="22"/>
        </w:rPr>
        <w:t>Migration Between Mexico and the United States, Research Reports and Background Materials</w:t>
      </w:r>
      <w:r w:rsidRPr="007E0EEA">
        <w:rPr>
          <w:sz w:val="22"/>
          <w:szCs w:val="22"/>
        </w:rPr>
        <w:t xml:space="preserve">, Mexico City and Washington, D.C.: Mexican Ministry of Foreign Affairs and U.S. Commission on Immigration Reform. </w:t>
      </w:r>
    </w:p>
    <w:p w14:paraId="4A9EEBD7" w14:textId="73BC4DF9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</w:t>
      </w:r>
      <w:proofErr w:type="gramStart"/>
      <w:r w:rsidRPr="007E0EEA">
        <w:rPr>
          <w:sz w:val="22"/>
          <w:szCs w:val="22"/>
        </w:rPr>
        <w:t>Jennifer</w:t>
      </w:r>
      <w:proofErr w:type="gramEnd"/>
      <w:r w:rsidRPr="007E0EEA">
        <w:rPr>
          <w:sz w:val="22"/>
          <w:szCs w:val="22"/>
        </w:rPr>
        <w:t xml:space="preserve"> and Frank D. Bean.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1998.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“Estimating </w:t>
      </w:r>
      <w:proofErr w:type="spellStart"/>
      <w:r w:rsidRPr="007E0EEA">
        <w:rPr>
          <w:sz w:val="22"/>
          <w:szCs w:val="22"/>
        </w:rPr>
        <w:t>Underenumeration</w:t>
      </w:r>
      <w:proofErr w:type="spellEnd"/>
      <w:r w:rsidRPr="007E0EEA">
        <w:rPr>
          <w:sz w:val="22"/>
          <w:szCs w:val="22"/>
        </w:rPr>
        <w:t xml:space="preserve"> among Unauthorized Mexican Migrants to the United States: Applications of Mortality Analyses,” pp. 551-570 in </w:t>
      </w:r>
      <w:r w:rsidRPr="007E0EEA">
        <w:rPr>
          <w:i/>
          <w:sz w:val="22"/>
          <w:szCs w:val="22"/>
        </w:rPr>
        <w:t>Migration Between Mexico and the United States, Research Reports and Background Materials</w:t>
      </w:r>
      <w:r w:rsidRPr="007E0EEA">
        <w:rPr>
          <w:sz w:val="22"/>
          <w:szCs w:val="22"/>
        </w:rPr>
        <w:t xml:space="preserve">, Mexico City and Washington, D.C.: Mexican Ministry of Foreign Affairs and U.S. Commission on Immigration Reform. </w:t>
      </w:r>
    </w:p>
    <w:p w14:paraId="4DCA6661" w14:textId="3F48C8AF" w:rsidR="00307EA5" w:rsidRPr="007E0EEA" w:rsidRDefault="00307EA5" w:rsidP="00307EA5">
      <w:pPr>
        <w:keepLines/>
        <w:widowControl w:val="0"/>
        <w:ind w:left="720" w:hanging="720"/>
        <w:rPr>
          <w:sz w:val="22"/>
          <w:szCs w:val="22"/>
        </w:rPr>
      </w:pPr>
      <w:r w:rsidRPr="007E0EEA">
        <w:rPr>
          <w:sz w:val="22"/>
          <w:szCs w:val="22"/>
        </w:rPr>
        <w:t xml:space="preserve">Van Hook, Jennifer V. </w:t>
      </w:r>
      <w:proofErr w:type="gramStart"/>
      <w:r w:rsidRPr="007E0EEA">
        <w:rPr>
          <w:sz w:val="22"/>
          <w:szCs w:val="22"/>
        </w:rPr>
        <w:t>W.</w:t>
      </w:r>
      <w:proofErr w:type="gramEnd"/>
      <w:r w:rsidRPr="007E0EEA">
        <w:rPr>
          <w:sz w:val="22"/>
          <w:szCs w:val="22"/>
        </w:rPr>
        <w:t xml:space="preserve"> and Frank D. Bean.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>1998.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“Welfare Reform and SSI Receipt among Immigrants in the United States,” pp. 139-158 in H. </w:t>
      </w:r>
      <w:proofErr w:type="spellStart"/>
      <w:r w:rsidRPr="007E0EEA">
        <w:rPr>
          <w:sz w:val="22"/>
          <w:szCs w:val="22"/>
        </w:rPr>
        <w:t>Kurthen</w:t>
      </w:r>
      <w:proofErr w:type="spellEnd"/>
      <w:r w:rsidRPr="007E0EEA">
        <w:rPr>
          <w:sz w:val="22"/>
          <w:szCs w:val="22"/>
        </w:rPr>
        <w:t xml:space="preserve">, J. </w:t>
      </w:r>
      <w:proofErr w:type="spellStart"/>
      <w:r w:rsidRPr="007E0EEA">
        <w:rPr>
          <w:sz w:val="22"/>
          <w:szCs w:val="22"/>
        </w:rPr>
        <w:t>Fijalkowski</w:t>
      </w:r>
      <w:proofErr w:type="spellEnd"/>
      <w:r w:rsidRPr="007E0EEA">
        <w:rPr>
          <w:sz w:val="22"/>
          <w:szCs w:val="22"/>
        </w:rPr>
        <w:t xml:space="preserve">, and G. Wagner (eds.), </w:t>
      </w:r>
      <w:r w:rsidRPr="007E0EEA">
        <w:rPr>
          <w:i/>
          <w:sz w:val="22"/>
          <w:szCs w:val="22"/>
        </w:rPr>
        <w:t>Immigration, Citizenship, and the Welfare State</w:t>
      </w:r>
      <w:r w:rsidRPr="007E0EEA">
        <w:rPr>
          <w:sz w:val="22"/>
          <w:szCs w:val="22"/>
        </w:rPr>
        <w:t>.</w:t>
      </w:r>
      <w:r w:rsidR="004B7F65"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 xml:space="preserve">Greenwich, CT: JAI Press. </w:t>
      </w:r>
    </w:p>
    <w:p w14:paraId="68C677D2" w14:textId="77777777" w:rsidR="0075074A" w:rsidRPr="007E0EEA" w:rsidRDefault="0075074A">
      <w:pPr>
        <w:pStyle w:val="Footer"/>
        <w:keepNext/>
        <w:tabs>
          <w:tab w:val="clear" w:pos="4320"/>
          <w:tab w:val="clear" w:pos="8640"/>
        </w:tabs>
        <w:rPr>
          <w:sz w:val="22"/>
          <w:szCs w:val="22"/>
        </w:rPr>
      </w:pPr>
    </w:p>
    <w:p w14:paraId="7BA8DA19" w14:textId="77777777" w:rsidR="0075074A" w:rsidRPr="007E0EEA" w:rsidRDefault="0075074A">
      <w:pPr>
        <w:pStyle w:val="Heading4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>Reports and Other Publications</w:t>
      </w:r>
    </w:p>
    <w:p w14:paraId="17C3E11A" w14:textId="77777777" w:rsidR="00307EA5" w:rsidRPr="007E0EEA" w:rsidRDefault="00307EA5" w:rsidP="00307EA5">
      <w:pPr>
        <w:rPr>
          <w:vanish/>
          <w:sz w:val="22"/>
          <w:szCs w:val="22"/>
        </w:rPr>
      </w:pPr>
    </w:p>
    <w:p w14:paraId="509F6B33" w14:textId="77777777" w:rsidR="00A22165" w:rsidRPr="007E0EEA" w:rsidRDefault="00A22165" w:rsidP="00A22165">
      <w:pPr>
        <w:pStyle w:val="BodyText"/>
        <w:spacing w:after="0"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Van Hook, Jennifer, Kelly S. Balistreri, and Elizabeth Baker.  2009.  </w:t>
      </w:r>
      <w:r w:rsidRPr="007E0EEA">
        <w:rPr>
          <w:b/>
          <w:vanish/>
          <w:sz w:val="22"/>
          <w:szCs w:val="22"/>
        </w:rPr>
        <w:t xml:space="preserve"> “</w:t>
      </w:r>
      <w:r w:rsidRPr="007E0EEA">
        <w:rPr>
          <w:vanish/>
          <w:sz w:val="22"/>
          <w:szCs w:val="22"/>
        </w:rPr>
        <w:t xml:space="preserve">Moving to the Land of Milk and Cookies: Obesity among Children of Immigrants.”  </w:t>
      </w:r>
      <w:r w:rsidRPr="007E0EEA">
        <w:rPr>
          <w:i/>
          <w:vanish/>
          <w:sz w:val="22"/>
          <w:szCs w:val="22"/>
        </w:rPr>
        <w:t xml:space="preserve">Migration Policy Institute.  </w:t>
      </w:r>
      <w:r w:rsidRPr="007E0EEA">
        <w:rPr>
          <w:vanish/>
          <w:sz w:val="22"/>
          <w:szCs w:val="22"/>
        </w:rPr>
        <w:t>http://www.migrationinformation.org/Feature/display.cfm?ID=739</w:t>
      </w:r>
    </w:p>
    <w:p w14:paraId="0EE06BAE" w14:textId="77777777" w:rsidR="00307EA5" w:rsidRPr="007E0EEA" w:rsidRDefault="00307EA5" w:rsidP="00307EA5">
      <w:pPr>
        <w:keepLines/>
        <w:ind w:left="720" w:hanging="720"/>
        <w:rPr>
          <w:snapToGrid w:val="0"/>
          <w:vanish/>
          <w:sz w:val="22"/>
          <w:szCs w:val="22"/>
        </w:rPr>
      </w:pPr>
      <w:r w:rsidRPr="007E0EEA">
        <w:rPr>
          <w:snapToGrid w:val="0"/>
          <w:vanish/>
          <w:sz w:val="22"/>
          <w:szCs w:val="22"/>
        </w:rPr>
        <w:t>Van Hook, Jennifer, Frank D. Bean, and Jeffrey Passel.  2005.  “</w:t>
      </w:r>
      <w:r w:rsidRPr="007E0EEA">
        <w:rPr>
          <w:rStyle w:val="bighead1"/>
          <w:rFonts w:ascii="Times New Roman" w:hAnsi="Times New Roman"/>
          <w:b w:val="0"/>
          <w:vanish/>
          <w:color w:val="000000"/>
          <w:sz w:val="22"/>
          <w:szCs w:val="22"/>
        </w:rPr>
        <w:t>Unauthorized Migrants Living in the United States: A Mid-Decade Portrait.</w:t>
      </w:r>
      <w:r w:rsidRPr="007E0EEA">
        <w:rPr>
          <w:snapToGrid w:val="0"/>
          <w:vanish/>
          <w:sz w:val="22"/>
          <w:szCs w:val="22"/>
        </w:rPr>
        <w:t xml:space="preserve">”  </w:t>
      </w:r>
      <w:r w:rsidRPr="007E0EEA">
        <w:rPr>
          <w:i/>
          <w:snapToGrid w:val="0"/>
          <w:vanish/>
          <w:sz w:val="22"/>
          <w:szCs w:val="22"/>
        </w:rPr>
        <w:t xml:space="preserve">Migration Information Source (September 1, 2005), </w:t>
      </w:r>
      <w:r w:rsidRPr="007E0EEA">
        <w:rPr>
          <w:snapToGrid w:val="0"/>
          <w:vanish/>
          <w:sz w:val="22"/>
          <w:szCs w:val="22"/>
        </w:rPr>
        <w:t>Migration Policy Institute, Washington, DC.  (</w:t>
      </w:r>
      <w:hyperlink r:id="rId18" w:history="1">
        <w:r w:rsidRPr="007E0EEA">
          <w:rPr>
            <w:rStyle w:val="Hyperlink"/>
            <w:snapToGrid w:val="0"/>
            <w:vanish/>
            <w:sz w:val="22"/>
            <w:szCs w:val="22"/>
          </w:rPr>
          <w:t>http://www.migrationinformation.org</w:t>
        </w:r>
      </w:hyperlink>
      <w:r w:rsidRPr="007E0EEA">
        <w:rPr>
          <w:snapToGrid w:val="0"/>
          <w:vanish/>
          <w:sz w:val="22"/>
          <w:szCs w:val="22"/>
        </w:rPr>
        <w:t xml:space="preserve">). </w:t>
      </w:r>
    </w:p>
    <w:p w14:paraId="528FB81E" w14:textId="77777777" w:rsidR="00307EA5" w:rsidRPr="007E0EEA" w:rsidRDefault="00307EA5" w:rsidP="00307EA5">
      <w:pPr>
        <w:keepLines/>
        <w:ind w:left="720" w:hanging="720"/>
        <w:rPr>
          <w:snapToGrid w:val="0"/>
          <w:vanish/>
          <w:sz w:val="22"/>
          <w:szCs w:val="22"/>
        </w:rPr>
      </w:pPr>
      <w:r w:rsidRPr="007E0EEA">
        <w:rPr>
          <w:snapToGrid w:val="0"/>
          <w:vanish/>
          <w:sz w:val="22"/>
          <w:szCs w:val="22"/>
        </w:rPr>
        <w:t xml:space="preserve">Van Hook, Jennifer.  “Poverty Grows Among Children of Immigrants in U.S.”  2003.  </w:t>
      </w:r>
      <w:r w:rsidRPr="007E0EEA">
        <w:rPr>
          <w:i/>
          <w:snapToGrid w:val="0"/>
          <w:vanish/>
          <w:sz w:val="22"/>
          <w:szCs w:val="22"/>
        </w:rPr>
        <w:t xml:space="preserve">Migration Information Source (December 1, 2003), </w:t>
      </w:r>
      <w:r w:rsidRPr="007E0EEA">
        <w:rPr>
          <w:snapToGrid w:val="0"/>
          <w:vanish/>
          <w:sz w:val="22"/>
          <w:szCs w:val="22"/>
        </w:rPr>
        <w:t>Migration Policy Institute, Washington, DC.  (</w:t>
      </w:r>
      <w:hyperlink r:id="rId19" w:history="1">
        <w:r w:rsidRPr="007E0EEA">
          <w:rPr>
            <w:rStyle w:val="Hyperlink"/>
            <w:snapToGrid w:val="0"/>
            <w:vanish/>
            <w:sz w:val="22"/>
            <w:szCs w:val="22"/>
          </w:rPr>
          <w:t>http://www.migrationinformation.org</w:t>
        </w:r>
      </w:hyperlink>
      <w:r w:rsidRPr="007E0EEA">
        <w:rPr>
          <w:snapToGrid w:val="0"/>
          <w:vanish/>
          <w:sz w:val="22"/>
          <w:szCs w:val="22"/>
        </w:rPr>
        <w:t>).</w:t>
      </w:r>
    </w:p>
    <w:p w14:paraId="6E9742CB" w14:textId="77777777" w:rsidR="00307EA5" w:rsidRPr="007E0EEA" w:rsidRDefault="00307EA5" w:rsidP="00307EA5">
      <w:pPr>
        <w:keepLines/>
        <w:ind w:left="720" w:hanging="720"/>
        <w:rPr>
          <w:snapToGrid w:val="0"/>
          <w:vanish/>
          <w:color w:val="000000"/>
          <w:sz w:val="22"/>
          <w:szCs w:val="22"/>
        </w:rPr>
      </w:pPr>
      <w:r w:rsidRPr="007E0EEA">
        <w:rPr>
          <w:snapToGrid w:val="0"/>
          <w:vanish/>
          <w:sz w:val="22"/>
          <w:szCs w:val="22"/>
        </w:rPr>
        <w:t xml:space="preserve">Bean, Frank D., Jennifer Van Hook, and Karen Woodrow-Lafield.  2002.  “Unauthorized Migrants in the United States: Estimates and Policy Issues,” </w:t>
      </w:r>
      <w:r w:rsidRPr="007E0EEA">
        <w:rPr>
          <w:i/>
          <w:snapToGrid w:val="0"/>
          <w:vanish/>
          <w:sz w:val="22"/>
          <w:szCs w:val="22"/>
        </w:rPr>
        <w:t>World on the Move</w:t>
      </w:r>
      <w:r w:rsidRPr="007E0EEA">
        <w:rPr>
          <w:snapToGrid w:val="0"/>
          <w:vanish/>
          <w:sz w:val="22"/>
          <w:szCs w:val="22"/>
        </w:rPr>
        <w:t xml:space="preserve"> 8(2).</w:t>
      </w:r>
    </w:p>
    <w:p w14:paraId="3BEA552A" w14:textId="77777777" w:rsidR="00307EA5" w:rsidRPr="007E0EEA" w:rsidRDefault="00307EA5" w:rsidP="00307EA5">
      <w:pPr>
        <w:keepLines/>
        <w:widowControl w:val="0"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Bean, Frank D., Jennifer V.W. Van Hook and Jennifer E. Glick.  1996.  “Public Assistance Use by Immigrants: What Can the U.S. Census Tell Us?”  </w:t>
      </w:r>
      <w:r w:rsidRPr="007E0EEA">
        <w:rPr>
          <w:i/>
          <w:vanish/>
          <w:sz w:val="22"/>
          <w:szCs w:val="22"/>
        </w:rPr>
        <w:t>Focus</w:t>
      </w:r>
      <w:r w:rsidRPr="007E0EEA">
        <w:rPr>
          <w:vanish/>
          <w:sz w:val="22"/>
          <w:szCs w:val="22"/>
        </w:rPr>
        <w:t xml:space="preserve"> 18(2) 1996-97: 41-46. </w:t>
      </w:r>
    </w:p>
    <w:p w14:paraId="27D209FF" w14:textId="77777777" w:rsidR="00307EA5" w:rsidRPr="007E0EEA" w:rsidRDefault="00307EA5" w:rsidP="00307EA5">
      <w:pPr>
        <w:keepLines/>
        <w:ind w:left="720" w:hanging="720"/>
        <w:rPr>
          <w:snapToGrid w:val="0"/>
          <w:vanish/>
          <w:color w:val="000000"/>
          <w:sz w:val="22"/>
          <w:szCs w:val="22"/>
        </w:rPr>
      </w:pPr>
      <w:r w:rsidRPr="007E0EEA">
        <w:rPr>
          <w:snapToGrid w:val="0"/>
          <w:vanish/>
          <w:sz w:val="22"/>
          <w:szCs w:val="22"/>
        </w:rPr>
        <w:t xml:space="preserve">Bean, Frank D., Jennifer Van Hook, and Karen Woodrow-Lafield.  2001.  </w:t>
      </w:r>
      <w:r w:rsidRPr="007E0EEA">
        <w:rPr>
          <w:snapToGrid w:val="0"/>
          <w:vanish/>
          <w:color w:val="000000"/>
          <w:sz w:val="22"/>
          <w:szCs w:val="22"/>
        </w:rPr>
        <w:t>“Estimates of Numbers of Unauthorized Migrants Residing in the United States: The Total, Mexican, and Non-Mexican Central American Unauthorized Populations  in Mid-2001,” Special Report, November 2001, Pew  Hispanic Center (</w:t>
      </w:r>
      <w:hyperlink r:id="rId20" w:history="1">
        <w:r w:rsidRPr="007E0EEA">
          <w:rPr>
            <w:rStyle w:val="Hyperlink"/>
            <w:snapToGrid w:val="0"/>
            <w:vanish/>
            <w:sz w:val="22"/>
            <w:szCs w:val="22"/>
          </w:rPr>
          <w:t>http://www.pewhispanic.org</w:t>
        </w:r>
      </w:hyperlink>
      <w:r w:rsidRPr="007E0EEA">
        <w:rPr>
          <w:snapToGrid w:val="0"/>
          <w:vanish/>
          <w:color w:val="000000"/>
          <w:sz w:val="22"/>
          <w:szCs w:val="22"/>
        </w:rPr>
        <w:t>).</w:t>
      </w:r>
    </w:p>
    <w:p w14:paraId="3FD63807" w14:textId="77777777" w:rsidR="00307EA5" w:rsidRPr="007E0EEA" w:rsidRDefault="00307EA5" w:rsidP="00307EA5">
      <w:pPr>
        <w:keepLines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Van Hook, Jennifer.  1998.  “Pre-reform Assessments of SSI Eligibility and Participation among Elderly Non-Citizens: Future Demographic Trends and their Potential Effects on Supplemental Security Income,” Academic Symposium sponsored by Howard University School of Social Work and Social Security Administration Office of Policy, Dec. 3-4, 1998, Washington, DC. </w:t>
      </w:r>
    </w:p>
    <w:p w14:paraId="18304DD2" w14:textId="77777777" w:rsidR="00307EA5" w:rsidRPr="007E0EEA" w:rsidRDefault="00307EA5" w:rsidP="00307EA5">
      <w:pPr>
        <w:keepLines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Bean, Frank D., Jennifer V.W. Van Hook and Mark Fossett.  1996.  “The Local Labor Market Effects of Immigration on Native Minorities,” </w:t>
      </w:r>
      <w:r w:rsidRPr="007E0EEA">
        <w:rPr>
          <w:i/>
          <w:vanish/>
          <w:sz w:val="22"/>
          <w:szCs w:val="22"/>
        </w:rPr>
        <w:t>Research Reports</w:t>
      </w:r>
      <w:r w:rsidRPr="007E0EEA">
        <w:rPr>
          <w:vanish/>
          <w:sz w:val="22"/>
          <w:szCs w:val="22"/>
        </w:rPr>
        <w:t>.  Washington, D.C.: U.S. Department of Labor.</w:t>
      </w:r>
    </w:p>
    <w:p w14:paraId="10262CA3" w14:textId="77777777" w:rsidR="00307EA5" w:rsidRPr="007E0EEA" w:rsidRDefault="00307EA5" w:rsidP="00307EA5">
      <w:pPr>
        <w:keepLines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Bean, Frank D., Jennifer V.W. Van Hook and Jennifer E. Glick.  1996.  “Factors affecting AFDC and SSI Recipiency among U.S. Immigrants and Natives,” </w:t>
      </w:r>
      <w:r w:rsidRPr="007E0EEA">
        <w:rPr>
          <w:i/>
          <w:vanish/>
          <w:sz w:val="22"/>
          <w:szCs w:val="22"/>
        </w:rPr>
        <w:t>Policy Brief</w:t>
      </w:r>
      <w:r w:rsidRPr="007E0EEA">
        <w:rPr>
          <w:vanish/>
          <w:sz w:val="22"/>
          <w:szCs w:val="22"/>
        </w:rPr>
        <w:t>, The Tomás Rivera Center, Austin, TX.</w:t>
      </w:r>
    </w:p>
    <w:p w14:paraId="238B174C" w14:textId="77777777" w:rsidR="00307EA5" w:rsidRPr="007E0EEA" w:rsidRDefault="00307EA5" w:rsidP="00307EA5">
      <w:pPr>
        <w:keepLines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Bean, Frank D., Kyung Tae Park, and Jennifer V.W. Van Hook.  1994.  “Patterns of Public Assistance Receipt Among Immigrants: Results from the 1980 and 1990 U.S. Censuses,” in </w:t>
      </w:r>
      <w:r w:rsidRPr="007E0EEA">
        <w:rPr>
          <w:i/>
          <w:vanish/>
          <w:sz w:val="22"/>
          <w:szCs w:val="22"/>
        </w:rPr>
        <w:t>The Impact of Immigration on Welfare Programs</w:t>
      </w:r>
      <w:r w:rsidRPr="007E0EEA">
        <w:rPr>
          <w:vanish/>
          <w:sz w:val="22"/>
          <w:szCs w:val="22"/>
        </w:rPr>
        <w:t xml:space="preserve">, Committee on Ways and Means, U.S. House of Representatives, Washington, D.C. </w:t>
      </w:r>
    </w:p>
    <w:p w14:paraId="2A098D49" w14:textId="77777777" w:rsidR="00307EA5" w:rsidRPr="007E0EEA" w:rsidRDefault="00307EA5" w:rsidP="00307EA5">
      <w:pPr>
        <w:keepLines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Bean, Frank D., Jennifer V.W. Van Hook, and Jennifer E. Glick.  1994.  </w:t>
      </w:r>
      <w:r w:rsidRPr="007E0EEA">
        <w:rPr>
          <w:i/>
          <w:vanish/>
          <w:sz w:val="22"/>
          <w:szCs w:val="22"/>
        </w:rPr>
        <w:t>Poverty and Welfare Recipiency among Immigrants in California</w:t>
      </w:r>
      <w:r w:rsidRPr="007E0EEA">
        <w:rPr>
          <w:vanish/>
          <w:sz w:val="22"/>
          <w:szCs w:val="22"/>
        </w:rPr>
        <w:t>, The Tomás Rivera Center, Austin, TX.</w:t>
      </w:r>
    </w:p>
    <w:p w14:paraId="4B7DF8B8" w14:textId="77777777" w:rsidR="00307EA5" w:rsidRPr="007E0EEA" w:rsidRDefault="00307EA5" w:rsidP="00307EA5">
      <w:pPr>
        <w:keepLines/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 xml:space="preserve">Bean, Frank D., Jennifer E. Glick, and Jennifer V. W. Van Hook.  1994.  </w:t>
      </w:r>
      <w:r w:rsidRPr="007E0EEA">
        <w:rPr>
          <w:i/>
          <w:vanish/>
          <w:sz w:val="22"/>
          <w:szCs w:val="22"/>
        </w:rPr>
        <w:t>Poverty and Welfare Recipiency among Immigrants in Texas</w:t>
      </w:r>
      <w:r w:rsidRPr="007E0EEA">
        <w:rPr>
          <w:vanish/>
          <w:sz w:val="22"/>
          <w:szCs w:val="22"/>
        </w:rPr>
        <w:t>, The Tomás Rivera Center, Claremont, CA.</w:t>
      </w:r>
    </w:p>
    <w:p w14:paraId="3ABB8475" w14:textId="77777777" w:rsidR="00307EA5" w:rsidRPr="007E0EEA" w:rsidRDefault="00307EA5" w:rsidP="00307EA5">
      <w:pPr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>Van Hook, Jennifer and Frank D. Bean.  2007.  “Final Report.”  Report prepared for the U.S. Census Bureau and Sabre Systems, Inc. in association with the project Estimates By Migration Status 2 (EMS2).</w:t>
      </w:r>
    </w:p>
    <w:p w14:paraId="46D55FA2" w14:textId="77777777" w:rsidR="00307EA5" w:rsidRPr="007E0EEA" w:rsidRDefault="00307EA5" w:rsidP="00307EA5">
      <w:pPr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>Bean, Frank D., Jennifer Van Hook, James Bachmeier*, and Mark Leach.  2007.  “Internal Migration in the Young Adult Foreign-born Population of the United States, 1995-2000.” Report prepared for the U.S. Census Bureau and Sabre Systems, Inc. in association with the project Estimates By Migration Status 2 (EMS2).</w:t>
      </w:r>
    </w:p>
    <w:p w14:paraId="02C2AF9C" w14:textId="77777777" w:rsidR="00307EA5" w:rsidRPr="007E0EEA" w:rsidRDefault="00307EA5" w:rsidP="00307EA5">
      <w:pPr>
        <w:ind w:left="720" w:hanging="720"/>
        <w:rPr>
          <w:vanish/>
          <w:sz w:val="22"/>
          <w:szCs w:val="22"/>
        </w:rPr>
      </w:pPr>
      <w:r w:rsidRPr="007E0EEA">
        <w:rPr>
          <w:vanish/>
          <w:sz w:val="22"/>
          <w:szCs w:val="22"/>
        </w:rPr>
        <w:t>Van Hook, Jennifer and Frank D. Bean.  2007.  “Methodology and Detailed Estimates of Foreign-born Emigration, Return Immigration, and Net Emigration, 1996-2005.” Report prepared for the U.S. Census Bureau and Sabre Systems, Inc. in association with the project Estimates By Migration Status 2 (EMS2).</w:t>
      </w:r>
    </w:p>
    <w:p w14:paraId="01D79A6A" w14:textId="77777777" w:rsidR="00307EA5" w:rsidRPr="007E0EEA" w:rsidRDefault="00307EA5" w:rsidP="00307EA5">
      <w:pPr>
        <w:keepLines/>
        <w:ind w:left="720" w:hanging="720"/>
        <w:rPr>
          <w:snapToGrid w:val="0"/>
          <w:vanish/>
          <w:sz w:val="22"/>
          <w:szCs w:val="22"/>
        </w:rPr>
      </w:pPr>
      <w:r w:rsidRPr="007E0EEA">
        <w:rPr>
          <w:vanish/>
          <w:sz w:val="22"/>
          <w:szCs w:val="22"/>
        </w:rPr>
        <w:t>Passel, Jeffrey S., J. Van Hook, and F. D. Bean. 2004. “Estimates of the Legal and Unauthorized Foreign-born Population for the United States and Selected States, Based on Census 2000.”  Paper prepared for U.S. Bureau of The Census; Washington, DC.</w:t>
      </w:r>
      <w:r w:rsidRPr="007E0EEA">
        <w:rPr>
          <w:snapToGrid w:val="0"/>
          <w:vanish/>
          <w:sz w:val="22"/>
          <w:szCs w:val="22"/>
        </w:rPr>
        <w:t xml:space="preserve"> </w:t>
      </w:r>
    </w:p>
    <w:p w14:paraId="474B8477" w14:textId="77777777" w:rsidR="00307EA5" w:rsidRPr="007E0EEA" w:rsidRDefault="00307EA5" w:rsidP="00307EA5">
      <w:pPr>
        <w:rPr>
          <w:b/>
          <w:vanish/>
          <w:sz w:val="22"/>
          <w:szCs w:val="22"/>
        </w:rPr>
      </w:pPr>
    </w:p>
    <w:p w14:paraId="37259D4C" w14:textId="77777777" w:rsidR="0075074A" w:rsidRPr="007E0EEA" w:rsidRDefault="0075074A">
      <w:pPr>
        <w:keepLines/>
        <w:ind w:left="1267" w:hanging="547"/>
        <w:rPr>
          <w:vanish/>
          <w:sz w:val="22"/>
          <w:szCs w:val="22"/>
        </w:rPr>
      </w:pPr>
    </w:p>
    <w:p w14:paraId="5A8676F9" w14:textId="77777777" w:rsidR="0075074A" w:rsidRPr="007E0EEA" w:rsidRDefault="00471E70" w:rsidP="00471E70">
      <w:pPr>
        <w:pStyle w:val="Footer"/>
        <w:keepNext/>
        <w:tabs>
          <w:tab w:val="clear" w:pos="4320"/>
          <w:tab w:val="clear" w:pos="8640"/>
        </w:tabs>
        <w:rPr>
          <w:sz w:val="22"/>
          <w:szCs w:val="22"/>
        </w:rPr>
      </w:pPr>
      <w:r w:rsidRPr="007E0EEA">
        <w:rPr>
          <w:sz w:val="22"/>
          <w:szCs w:val="22"/>
        </w:rPr>
        <w:t>TEACHING</w:t>
      </w:r>
    </w:p>
    <w:p w14:paraId="738F0C44" w14:textId="77777777" w:rsidR="00471E70" w:rsidRPr="007E0EEA" w:rsidRDefault="00471E70">
      <w:pPr>
        <w:pStyle w:val="Heading4"/>
        <w:rPr>
          <w:sz w:val="22"/>
          <w:szCs w:val="22"/>
        </w:rPr>
      </w:pPr>
    </w:p>
    <w:p w14:paraId="51D6766D" w14:textId="77777777" w:rsidR="0075074A" w:rsidRPr="007E0EEA" w:rsidRDefault="0075074A">
      <w:pPr>
        <w:pStyle w:val="Heading4"/>
        <w:rPr>
          <w:sz w:val="22"/>
          <w:szCs w:val="22"/>
        </w:rPr>
      </w:pPr>
      <w:r w:rsidRPr="007E0EEA">
        <w:rPr>
          <w:sz w:val="22"/>
          <w:szCs w:val="22"/>
        </w:rPr>
        <w:t>Undergraduate Courses</w:t>
      </w:r>
    </w:p>
    <w:p w14:paraId="2B8A18D4" w14:textId="26D37D6B" w:rsidR="0075074A" w:rsidRPr="007E0EEA" w:rsidRDefault="0075074A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Introduction to Demographic Methods</w:t>
      </w:r>
    </w:p>
    <w:p w14:paraId="6BE73FB3" w14:textId="1E40D10B" w:rsidR="0075074A" w:rsidRPr="007E0EEA" w:rsidRDefault="0075074A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Population and Society</w:t>
      </w:r>
      <w:r w:rsidRPr="007E0EEA">
        <w:rPr>
          <w:sz w:val="22"/>
          <w:szCs w:val="22"/>
        </w:rPr>
        <w:t xml:space="preserve"> (Sociology 312</w:t>
      </w:r>
      <w:r w:rsidR="00F40A26" w:rsidRPr="007E0EEA">
        <w:rPr>
          <w:sz w:val="22"/>
          <w:szCs w:val="22"/>
        </w:rPr>
        <w:t>)</w:t>
      </w:r>
    </w:p>
    <w:p w14:paraId="2183A932" w14:textId="1F4E4CFF" w:rsidR="00326861" w:rsidRPr="007E0EEA" w:rsidRDefault="00326861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Principles of Sociology</w:t>
      </w:r>
      <w:r w:rsidRPr="007E0EEA">
        <w:rPr>
          <w:sz w:val="22"/>
          <w:szCs w:val="22"/>
        </w:rPr>
        <w:t xml:space="preserve"> (Sociology 101</w:t>
      </w:r>
      <w:r w:rsidR="00F40A26" w:rsidRPr="007E0EEA">
        <w:rPr>
          <w:sz w:val="22"/>
          <w:szCs w:val="22"/>
        </w:rPr>
        <w:t>)</w:t>
      </w:r>
    </w:p>
    <w:p w14:paraId="52FE9DAF" w14:textId="19EC9061" w:rsidR="00534803" w:rsidRPr="007E0EEA" w:rsidRDefault="00534803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Population and Policy</w:t>
      </w:r>
    </w:p>
    <w:p w14:paraId="0CF41719" w14:textId="4CBC3AE6" w:rsidR="00534803" w:rsidRPr="007E0EEA" w:rsidRDefault="0032298B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Sociology of</w:t>
      </w:r>
      <w:r w:rsidR="00534803" w:rsidRPr="007E0EEA">
        <w:rPr>
          <w:i/>
          <w:sz w:val="22"/>
          <w:szCs w:val="22"/>
        </w:rPr>
        <w:t xml:space="preserve"> Immigration</w:t>
      </w:r>
    </w:p>
    <w:p w14:paraId="0B26C95E" w14:textId="77777777" w:rsidR="00326861" w:rsidRPr="007E0EEA" w:rsidRDefault="00326861">
      <w:pPr>
        <w:rPr>
          <w:sz w:val="22"/>
          <w:szCs w:val="22"/>
        </w:rPr>
      </w:pPr>
    </w:p>
    <w:p w14:paraId="6A07BFDC" w14:textId="77777777" w:rsidR="0075074A" w:rsidRPr="007E0EEA" w:rsidRDefault="0075074A">
      <w:pPr>
        <w:pStyle w:val="Heading4"/>
        <w:rPr>
          <w:sz w:val="22"/>
          <w:szCs w:val="22"/>
        </w:rPr>
      </w:pPr>
      <w:r w:rsidRPr="007E0EEA">
        <w:rPr>
          <w:sz w:val="22"/>
          <w:szCs w:val="22"/>
        </w:rPr>
        <w:lastRenderedPageBreak/>
        <w:t>Graduate Courses</w:t>
      </w:r>
    </w:p>
    <w:p w14:paraId="18D01DD8" w14:textId="7DD0D9D5" w:rsidR="00F40A26" w:rsidRPr="007E0EEA" w:rsidRDefault="00F40A26" w:rsidP="00F40A26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Immigrant Assimilation and Inequality</w:t>
      </w:r>
    </w:p>
    <w:p w14:paraId="46585B46" w14:textId="2C8811F6" w:rsidR="00CA3C3F" w:rsidRPr="007E0EEA" w:rsidRDefault="00CA3C3F" w:rsidP="00CA3C3F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Event History Analysis</w:t>
      </w:r>
      <w:r w:rsidR="00C83318" w:rsidRPr="007E0EEA">
        <w:rPr>
          <w:sz w:val="22"/>
          <w:szCs w:val="22"/>
        </w:rPr>
        <w:t xml:space="preserve"> (Sociology 577)</w:t>
      </w:r>
    </w:p>
    <w:p w14:paraId="46B26C0A" w14:textId="317BBA5E" w:rsidR="00534803" w:rsidRPr="007E0EEA" w:rsidRDefault="00534803" w:rsidP="00CA3C3F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Introduction to Demographic Techniques</w:t>
      </w:r>
    </w:p>
    <w:p w14:paraId="45E78CC8" w14:textId="33096607" w:rsidR="0075074A" w:rsidRPr="007E0EEA" w:rsidRDefault="0075074A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Applied Demography</w:t>
      </w:r>
      <w:r w:rsidR="00C8079A" w:rsidRPr="007E0EEA">
        <w:rPr>
          <w:sz w:val="22"/>
          <w:szCs w:val="22"/>
        </w:rPr>
        <w:t xml:space="preserve"> (Sociology 627)</w:t>
      </w:r>
    </w:p>
    <w:p w14:paraId="5F10A3A1" w14:textId="5AFF609A" w:rsidR="0075074A" w:rsidRPr="007E0EEA" w:rsidRDefault="0075074A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 xml:space="preserve">Market Demography </w:t>
      </w:r>
      <w:r w:rsidRPr="007E0EEA">
        <w:rPr>
          <w:sz w:val="22"/>
          <w:szCs w:val="22"/>
        </w:rPr>
        <w:t>(Sociology 629)</w:t>
      </w:r>
    </w:p>
    <w:p w14:paraId="1C624290" w14:textId="1F958D9D" w:rsidR="0075074A" w:rsidRPr="007E0EEA" w:rsidRDefault="0075074A" w:rsidP="00A119B1">
      <w:pPr>
        <w:pStyle w:val="List"/>
        <w:rPr>
          <w:sz w:val="22"/>
          <w:szCs w:val="22"/>
        </w:rPr>
      </w:pPr>
      <w:r w:rsidRPr="007E0EEA">
        <w:rPr>
          <w:sz w:val="22"/>
          <w:szCs w:val="22"/>
        </w:rPr>
        <w:t>Techniques of Demographic Analysis I (Sociology 520)</w:t>
      </w:r>
    </w:p>
    <w:p w14:paraId="00A05772" w14:textId="7D3688FF" w:rsidR="0075074A" w:rsidRPr="007E0EEA" w:rsidRDefault="0075074A" w:rsidP="00A119B1">
      <w:pPr>
        <w:pStyle w:val="List"/>
        <w:rPr>
          <w:sz w:val="22"/>
          <w:szCs w:val="22"/>
        </w:rPr>
      </w:pPr>
      <w:r w:rsidRPr="007E0EEA">
        <w:rPr>
          <w:sz w:val="22"/>
          <w:szCs w:val="22"/>
        </w:rPr>
        <w:t>Techniques of Demographi</w:t>
      </w:r>
      <w:r w:rsidR="00C12740" w:rsidRPr="007E0EEA">
        <w:rPr>
          <w:sz w:val="22"/>
          <w:szCs w:val="22"/>
        </w:rPr>
        <w:t>c Analysis II (Sociology 726)</w:t>
      </w:r>
    </w:p>
    <w:p w14:paraId="22476EAE" w14:textId="577BD52C" w:rsidR="0075074A" w:rsidRPr="007E0EEA" w:rsidRDefault="0075074A" w:rsidP="00A119B1">
      <w:pPr>
        <w:pStyle w:val="List"/>
        <w:rPr>
          <w:sz w:val="22"/>
          <w:szCs w:val="22"/>
        </w:rPr>
      </w:pPr>
      <w:r w:rsidRPr="007E0EEA">
        <w:rPr>
          <w:i/>
          <w:sz w:val="22"/>
          <w:szCs w:val="22"/>
        </w:rPr>
        <w:t>W. Wilson: Race and Urban Poverty</w:t>
      </w:r>
      <w:r w:rsidRPr="007E0EEA">
        <w:rPr>
          <w:sz w:val="22"/>
          <w:szCs w:val="22"/>
        </w:rPr>
        <w:t xml:space="preserve"> (Sociology 680)</w:t>
      </w:r>
    </w:p>
    <w:p w14:paraId="296DE0E1" w14:textId="77777777" w:rsidR="0075074A" w:rsidRPr="007E0EEA" w:rsidRDefault="0075074A">
      <w:pPr>
        <w:ind w:left="1800" w:hanging="720"/>
        <w:rPr>
          <w:sz w:val="22"/>
          <w:szCs w:val="22"/>
        </w:rPr>
      </w:pPr>
    </w:p>
    <w:p w14:paraId="292EA867" w14:textId="77777777" w:rsidR="00307EA5" w:rsidRPr="007E0EEA" w:rsidRDefault="00307EA5" w:rsidP="00307EA5">
      <w:pPr>
        <w:rPr>
          <w:b/>
          <w:sz w:val="22"/>
          <w:szCs w:val="22"/>
        </w:rPr>
      </w:pPr>
      <w:r w:rsidRPr="007E0EEA">
        <w:rPr>
          <w:b/>
          <w:sz w:val="22"/>
          <w:szCs w:val="22"/>
        </w:rPr>
        <w:t>Supervision of graduate dissertations and theses</w:t>
      </w:r>
    </w:p>
    <w:p w14:paraId="7DFF3B3A" w14:textId="77777777" w:rsidR="00307EA5" w:rsidRPr="007E0EEA" w:rsidRDefault="00307EA5" w:rsidP="00307EA5">
      <w:pPr>
        <w:tabs>
          <w:tab w:val="left" w:pos="2700"/>
          <w:tab w:val="left" w:pos="3870"/>
          <w:tab w:val="left" w:pos="5040"/>
        </w:tabs>
        <w:ind w:left="360"/>
        <w:rPr>
          <w:sz w:val="22"/>
          <w:szCs w:val="22"/>
          <w:u w:val="single"/>
        </w:rPr>
      </w:pPr>
      <w:r w:rsidRPr="007E0EEA">
        <w:rPr>
          <w:sz w:val="22"/>
          <w:szCs w:val="22"/>
          <w:u w:val="single"/>
        </w:rPr>
        <w:t>Candidate’s Name</w:t>
      </w:r>
      <w:r w:rsidRPr="007E0EEA">
        <w:rPr>
          <w:sz w:val="22"/>
          <w:szCs w:val="22"/>
        </w:rPr>
        <w:tab/>
      </w:r>
      <w:r w:rsidRPr="007E0EEA">
        <w:rPr>
          <w:sz w:val="22"/>
          <w:szCs w:val="22"/>
          <w:u w:val="single"/>
        </w:rPr>
        <w:t>Degree</w:t>
      </w:r>
      <w:r w:rsidRPr="007E0EEA">
        <w:rPr>
          <w:sz w:val="22"/>
          <w:szCs w:val="22"/>
        </w:rPr>
        <w:tab/>
      </w:r>
      <w:r w:rsidRPr="007E0EEA">
        <w:rPr>
          <w:sz w:val="22"/>
          <w:szCs w:val="22"/>
          <w:u w:val="single"/>
        </w:rPr>
        <w:t>Year</w:t>
      </w:r>
      <w:r w:rsidRPr="007E0EEA">
        <w:rPr>
          <w:sz w:val="22"/>
          <w:szCs w:val="22"/>
        </w:rPr>
        <w:tab/>
      </w:r>
      <w:r w:rsidRPr="007E0EEA">
        <w:rPr>
          <w:sz w:val="22"/>
          <w:szCs w:val="22"/>
          <w:u w:val="single"/>
        </w:rPr>
        <w:t>University</w:t>
      </w:r>
    </w:p>
    <w:p w14:paraId="439008AC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>Kelly Balistreri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2000</w:t>
      </w:r>
      <w:r w:rsidRPr="007E0EEA">
        <w:rPr>
          <w:sz w:val="22"/>
          <w:szCs w:val="22"/>
        </w:rPr>
        <w:tab/>
        <w:t>BGSU (Chair)</w:t>
      </w:r>
      <w:r w:rsidRPr="007E0EEA">
        <w:rPr>
          <w:sz w:val="22"/>
          <w:szCs w:val="22"/>
        </w:rPr>
        <w:br/>
        <w:t xml:space="preserve">Katrina </w:t>
      </w:r>
      <w:proofErr w:type="spellStart"/>
      <w:r w:rsidRPr="007E0EEA">
        <w:rPr>
          <w:sz w:val="22"/>
          <w:szCs w:val="22"/>
        </w:rPr>
        <w:t>Wengert</w:t>
      </w:r>
      <w:proofErr w:type="spellEnd"/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2003</w:t>
      </w:r>
      <w:r w:rsidRPr="007E0EEA">
        <w:rPr>
          <w:sz w:val="22"/>
          <w:szCs w:val="22"/>
        </w:rPr>
        <w:tab/>
        <w:t>BGSU (Chair)</w:t>
      </w:r>
      <w:r w:rsidRPr="007E0EEA">
        <w:rPr>
          <w:sz w:val="22"/>
          <w:szCs w:val="22"/>
        </w:rPr>
        <w:br/>
        <w:t>Jason Snyder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2004</w:t>
      </w:r>
      <w:r w:rsidRPr="007E0EEA">
        <w:rPr>
          <w:sz w:val="22"/>
          <w:szCs w:val="22"/>
        </w:rPr>
        <w:tab/>
        <w:t>BGSU (Chair)</w:t>
      </w:r>
    </w:p>
    <w:p w14:paraId="07A977D8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 xml:space="preserve">Amy </w:t>
      </w:r>
      <w:proofErr w:type="spellStart"/>
      <w:r w:rsidRPr="007E0EEA">
        <w:rPr>
          <w:sz w:val="22"/>
          <w:szCs w:val="22"/>
        </w:rPr>
        <w:t>Wenmoth</w:t>
      </w:r>
      <w:proofErr w:type="spellEnd"/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2004</w:t>
      </w:r>
      <w:r w:rsidRPr="007E0EEA">
        <w:rPr>
          <w:sz w:val="22"/>
          <w:szCs w:val="22"/>
        </w:rPr>
        <w:tab/>
        <w:t>BGSU (Chair)</w:t>
      </w:r>
    </w:p>
    <w:p w14:paraId="0B674648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 xml:space="preserve">Maxwell </w:t>
      </w:r>
      <w:proofErr w:type="spellStart"/>
      <w:r w:rsidRPr="007E0EEA">
        <w:rPr>
          <w:sz w:val="22"/>
          <w:szCs w:val="22"/>
        </w:rPr>
        <w:t>Kwenda</w:t>
      </w:r>
      <w:proofErr w:type="spellEnd"/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2004</w:t>
      </w:r>
      <w:r w:rsidRPr="007E0EEA">
        <w:rPr>
          <w:sz w:val="22"/>
          <w:szCs w:val="22"/>
        </w:rPr>
        <w:tab/>
        <w:t>BGSU (Chair)</w:t>
      </w:r>
      <w:r w:rsidRPr="007E0EEA">
        <w:rPr>
          <w:sz w:val="22"/>
          <w:szCs w:val="22"/>
        </w:rPr>
        <w:br/>
        <w:t xml:space="preserve">Dana </w:t>
      </w:r>
      <w:proofErr w:type="spellStart"/>
      <w:r w:rsidRPr="007E0EEA">
        <w:rPr>
          <w:sz w:val="22"/>
          <w:szCs w:val="22"/>
        </w:rPr>
        <w:t>Haddox</w:t>
      </w:r>
      <w:proofErr w:type="spellEnd"/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2005</w:t>
      </w:r>
      <w:r w:rsidRPr="007E0EEA">
        <w:rPr>
          <w:sz w:val="22"/>
          <w:szCs w:val="22"/>
        </w:rPr>
        <w:tab/>
        <w:t>BGSU (Chair)</w:t>
      </w:r>
      <w:r w:rsidRPr="007E0EEA">
        <w:rPr>
          <w:sz w:val="22"/>
          <w:szCs w:val="22"/>
        </w:rPr>
        <w:br/>
        <w:t xml:space="preserve">Victoria </w:t>
      </w:r>
      <w:proofErr w:type="spellStart"/>
      <w:r w:rsidRPr="007E0EEA">
        <w:rPr>
          <w:sz w:val="22"/>
          <w:szCs w:val="22"/>
        </w:rPr>
        <w:t>Buelow</w:t>
      </w:r>
      <w:proofErr w:type="spellEnd"/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2005</w:t>
      </w:r>
      <w:r w:rsidRPr="007E0EEA">
        <w:rPr>
          <w:sz w:val="22"/>
          <w:szCs w:val="22"/>
        </w:rPr>
        <w:tab/>
        <w:t>BGSU (Chair)</w:t>
      </w:r>
    </w:p>
    <w:p w14:paraId="13FFDD19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>Kelly Jeffreys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2005</w:t>
      </w:r>
      <w:r w:rsidRPr="007E0EEA">
        <w:rPr>
          <w:sz w:val="22"/>
          <w:szCs w:val="22"/>
        </w:rPr>
        <w:tab/>
        <w:t>BGSU (Chair)</w:t>
      </w:r>
    </w:p>
    <w:p w14:paraId="59D1D09D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 xml:space="preserve">Igor </w:t>
      </w:r>
      <w:proofErr w:type="spellStart"/>
      <w:r w:rsidRPr="007E0EEA">
        <w:rPr>
          <w:sz w:val="22"/>
          <w:szCs w:val="22"/>
        </w:rPr>
        <w:t>Ryabov</w:t>
      </w:r>
      <w:proofErr w:type="spellEnd"/>
      <w:r w:rsidRPr="007E0EEA">
        <w:rPr>
          <w:sz w:val="22"/>
          <w:szCs w:val="22"/>
        </w:rPr>
        <w:t xml:space="preserve"> </w:t>
      </w:r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2005</w:t>
      </w:r>
      <w:r w:rsidRPr="007E0EEA">
        <w:rPr>
          <w:sz w:val="22"/>
          <w:szCs w:val="22"/>
        </w:rPr>
        <w:tab/>
        <w:t>BGSU (Co-Chair)</w:t>
      </w:r>
    </w:p>
    <w:p w14:paraId="613CEA47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>Weiwei Zhang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2006</w:t>
      </w:r>
      <w:r w:rsidRPr="007E0EEA">
        <w:rPr>
          <w:sz w:val="22"/>
          <w:szCs w:val="22"/>
        </w:rPr>
        <w:tab/>
        <w:t>BGSU (Chair)</w:t>
      </w:r>
    </w:p>
    <w:p w14:paraId="78F49E6D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 xml:space="preserve">Kelly Balistreri </w:t>
      </w:r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2006</w:t>
      </w:r>
      <w:r w:rsidRPr="007E0EEA">
        <w:rPr>
          <w:sz w:val="22"/>
          <w:szCs w:val="22"/>
        </w:rPr>
        <w:tab/>
        <w:t>BGSU (Chair)</w:t>
      </w:r>
    </w:p>
    <w:p w14:paraId="5B6EA65E" w14:textId="77777777" w:rsidR="00307EA5" w:rsidRPr="007E0EEA" w:rsidRDefault="00307EA5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proofErr w:type="spellStart"/>
      <w:r w:rsidRPr="007E0EEA">
        <w:rPr>
          <w:sz w:val="22"/>
          <w:szCs w:val="22"/>
        </w:rPr>
        <w:t>Yuanting</w:t>
      </w:r>
      <w:proofErr w:type="spellEnd"/>
      <w:r w:rsidRPr="007E0EEA">
        <w:rPr>
          <w:sz w:val="22"/>
          <w:szCs w:val="22"/>
        </w:rPr>
        <w:t xml:space="preserve"> Zhang </w:t>
      </w:r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2007</w:t>
      </w:r>
      <w:r w:rsidRPr="007E0EEA">
        <w:rPr>
          <w:sz w:val="22"/>
          <w:szCs w:val="22"/>
        </w:rPr>
        <w:tab/>
        <w:t>BGSU (Chair)</w:t>
      </w:r>
      <w:r w:rsidRPr="007E0EEA">
        <w:rPr>
          <w:sz w:val="22"/>
          <w:szCs w:val="22"/>
        </w:rPr>
        <w:br/>
        <w:t xml:space="preserve">Stefan Jonsson </w:t>
      </w:r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2008</w:t>
      </w:r>
      <w:r w:rsidRPr="007E0EEA">
        <w:rPr>
          <w:sz w:val="22"/>
          <w:szCs w:val="22"/>
        </w:rPr>
        <w:tab/>
        <w:t>PSU (Co-Chair)</w:t>
      </w:r>
    </w:p>
    <w:p w14:paraId="3EF15E35" w14:textId="77777777" w:rsidR="008F707F" w:rsidRPr="007E0EEA" w:rsidRDefault="008F707F" w:rsidP="008F707F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 xml:space="preserve">Elizabeth Baker </w:t>
      </w:r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2010</w:t>
      </w:r>
      <w:r w:rsidRPr="007E0EEA">
        <w:rPr>
          <w:sz w:val="22"/>
          <w:szCs w:val="22"/>
        </w:rPr>
        <w:tab/>
        <w:t xml:space="preserve">PSU (Chair) </w:t>
      </w:r>
    </w:p>
    <w:p w14:paraId="4CB7ECF9" w14:textId="77777777" w:rsidR="008F707F" w:rsidRPr="007E0EEA" w:rsidRDefault="008F707F" w:rsidP="008F707F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>Jonathon Gonzalez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2012</w:t>
      </w:r>
      <w:r w:rsidRPr="007E0EEA">
        <w:rPr>
          <w:sz w:val="22"/>
          <w:szCs w:val="22"/>
        </w:rPr>
        <w:tab/>
        <w:t>PSU (Chair)</w:t>
      </w:r>
    </w:p>
    <w:p w14:paraId="470ADE81" w14:textId="77777777" w:rsidR="00307EA5" w:rsidRPr="007E0EEA" w:rsidRDefault="008F707F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i/>
          <w:sz w:val="22"/>
          <w:szCs w:val="22"/>
        </w:rPr>
      </w:pPr>
      <w:r w:rsidRPr="007E0EEA">
        <w:rPr>
          <w:sz w:val="22"/>
          <w:szCs w:val="22"/>
        </w:rPr>
        <w:t>Claire Altman</w:t>
      </w:r>
      <w:r w:rsidRPr="007E0EEA">
        <w:rPr>
          <w:sz w:val="22"/>
          <w:szCs w:val="22"/>
        </w:rPr>
        <w:tab/>
        <w:t>PhD</w:t>
      </w:r>
      <w:r w:rsidR="00307EA5" w:rsidRPr="007E0EEA">
        <w:rPr>
          <w:sz w:val="22"/>
          <w:szCs w:val="22"/>
        </w:rPr>
        <w:tab/>
      </w:r>
      <w:r w:rsidRPr="007E0EEA">
        <w:rPr>
          <w:sz w:val="22"/>
          <w:szCs w:val="22"/>
        </w:rPr>
        <w:t>2013</w:t>
      </w:r>
      <w:r w:rsidR="00307EA5" w:rsidRPr="007E0EEA">
        <w:rPr>
          <w:sz w:val="22"/>
          <w:szCs w:val="22"/>
        </w:rPr>
        <w:tab/>
        <w:t>PSU (Chair)</w:t>
      </w:r>
    </w:p>
    <w:p w14:paraId="0706D0BC" w14:textId="4D7F7927" w:rsidR="00307EA5" w:rsidRPr="007E0EEA" w:rsidRDefault="008F707F" w:rsidP="00307EA5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>Catherine Tucker</w:t>
      </w:r>
      <w:r w:rsidRPr="007E0EEA">
        <w:rPr>
          <w:sz w:val="22"/>
          <w:szCs w:val="22"/>
        </w:rPr>
        <w:tab/>
        <w:t>PhD</w:t>
      </w:r>
      <w:r w:rsidR="001D32FD" w:rsidRPr="007E0EEA">
        <w:rPr>
          <w:sz w:val="22"/>
          <w:szCs w:val="22"/>
        </w:rPr>
        <w:tab/>
        <w:t>2014</w:t>
      </w:r>
      <w:r w:rsidR="00307EA5" w:rsidRPr="007E0EEA">
        <w:rPr>
          <w:sz w:val="22"/>
          <w:szCs w:val="22"/>
        </w:rPr>
        <w:tab/>
        <w:t>PSU (Chair)</w:t>
      </w:r>
    </w:p>
    <w:p w14:paraId="546CD9EB" w14:textId="64C6AC01" w:rsidR="00E72773" w:rsidRPr="007E0EEA" w:rsidRDefault="00E72773" w:rsidP="00E72773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proofErr w:type="spellStart"/>
      <w:r w:rsidRPr="007E0EEA">
        <w:rPr>
          <w:sz w:val="22"/>
          <w:szCs w:val="22"/>
        </w:rPr>
        <w:t>Emnet</w:t>
      </w:r>
      <w:proofErr w:type="spellEnd"/>
      <w:r w:rsidRPr="007E0EEA">
        <w:rPr>
          <w:sz w:val="22"/>
          <w:szCs w:val="22"/>
        </w:rPr>
        <w:t xml:space="preserve"> </w:t>
      </w:r>
      <w:proofErr w:type="spellStart"/>
      <w:r w:rsidRPr="007E0EEA">
        <w:rPr>
          <w:sz w:val="22"/>
          <w:szCs w:val="22"/>
        </w:rPr>
        <w:t>Fikru</w:t>
      </w:r>
      <w:proofErr w:type="spellEnd"/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2015</w:t>
      </w:r>
      <w:r w:rsidRPr="007E0EEA">
        <w:rPr>
          <w:sz w:val="22"/>
          <w:szCs w:val="22"/>
        </w:rPr>
        <w:tab/>
        <w:t>PSU (Chair)</w:t>
      </w:r>
    </w:p>
    <w:p w14:paraId="01C31AA8" w14:textId="544B613A" w:rsidR="00E72773" w:rsidRPr="007E0EEA" w:rsidRDefault="00E72773" w:rsidP="00E72773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>Anne Morse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  <w:t>2017</w:t>
      </w:r>
      <w:r w:rsidRPr="007E0EEA">
        <w:rPr>
          <w:sz w:val="22"/>
          <w:szCs w:val="22"/>
        </w:rPr>
        <w:tab/>
        <w:t>PSU (Chair)</w:t>
      </w:r>
    </w:p>
    <w:p w14:paraId="781F0032" w14:textId="1B8F8ECA" w:rsidR="001D32FD" w:rsidRPr="007E0EEA" w:rsidRDefault="001D32FD" w:rsidP="001D32FD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 xml:space="preserve">Susana </w:t>
      </w:r>
      <w:proofErr w:type="spellStart"/>
      <w:r w:rsidRPr="007E0EEA">
        <w:rPr>
          <w:sz w:val="22"/>
          <w:szCs w:val="22"/>
        </w:rPr>
        <w:t>Quiros</w:t>
      </w:r>
      <w:proofErr w:type="spellEnd"/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</w:r>
      <w:r w:rsidR="00FF2B4E" w:rsidRPr="007E0EEA">
        <w:rPr>
          <w:sz w:val="22"/>
          <w:szCs w:val="22"/>
        </w:rPr>
        <w:t>2018</w:t>
      </w:r>
      <w:r w:rsidRPr="007E0EEA">
        <w:rPr>
          <w:sz w:val="22"/>
          <w:szCs w:val="22"/>
        </w:rPr>
        <w:tab/>
        <w:t>PSU (Chair)</w:t>
      </w:r>
    </w:p>
    <w:p w14:paraId="6E7C44B1" w14:textId="340ADB74" w:rsidR="005601B4" w:rsidRPr="007E0EEA" w:rsidRDefault="005601B4" w:rsidP="005601B4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>Anne Morse</w:t>
      </w:r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</w:r>
      <w:r w:rsidR="0084359C" w:rsidRPr="007E0EEA">
        <w:rPr>
          <w:sz w:val="22"/>
          <w:szCs w:val="22"/>
        </w:rPr>
        <w:t>2020</w:t>
      </w:r>
      <w:r w:rsidRPr="007E0EEA">
        <w:rPr>
          <w:sz w:val="22"/>
          <w:szCs w:val="22"/>
        </w:rPr>
        <w:tab/>
        <w:t>PSU (Chair)</w:t>
      </w:r>
    </w:p>
    <w:p w14:paraId="284CA6E1" w14:textId="2540B12B" w:rsidR="005601B4" w:rsidRPr="007E0EEA" w:rsidRDefault="005601B4" w:rsidP="005601B4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>Kendal Lowrey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</w:r>
      <w:r w:rsidR="0084359C" w:rsidRPr="007E0EEA">
        <w:rPr>
          <w:sz w:val="22"/>
          <w:szCs w:val="22"/>
        </w:rPr>
        <w:t>2020</w:t>
      </w:r>
      <w:r w:rsidRPr="007E0EEA">
        <w:rPr>
          <w:sz w:val="22"/>
          <w:szCs w:val="22"/>
        </w:rPr>
        <w:tab/>
        <w:t>PSU (Chair)</w:t>
      </w:r>
    </w:p>
    <w:p w14:paraId="26419FD7" w14:textId="72A9FE7E" w:rsidR="0091506E" w:rsidRPr="007E0EEA" w:rsidRDefault="0091506E" w:rsidP="0091506E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>Juliana Levchenko</w:t>
      </w:r>
      <w:r w:rsidRPr="007E0EEA">
        <w:rPr>
          <w:sz w:val="22"/>
          <w:szCs w:val="22"/>
        </w:rPr>
        <w:tab/>
        <w:t>MA</w:t>
      </w:r>
      <w:r w:rsidRPr="007E0EEA">
        <w:rPr>
          <w:sz w:val="22"/>
          <w:szCs w:val="22"/>
        </w:rPr>
        <w:tab/>
      </w:r>
      <w:r w:rsidR="0084359C" w:rsidRPr="007E0EEA">
        <w:rPr>
          <w:sz w:val="22"/>
          <w:szCs w:val="22"/>
        </w:rPr>
        <w:t>2020</w:t>
      </w:r>
      <w:r w:rsidRPr="007E0EEA">
        <w:rPr>
          <w:sz w:val="22"/>
          <w:szCs w:val="22"/>
        </w:rPr>
        <w:tab/>
        <w:t>PSU</w:t>
      </w:r>
    </w:p>
    <w:p w14:paraId="3C64D9B2" w14:textId="0E021FEB" w:rsidR="006B77C6" w:rsidRPr="007E0EEA" w:rsidRDefault="006B77C6" w:rsidP="006B77C6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>Kendal Lowrey</w:t>
      </w:r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2024</w:t>
      </w:r>
      <w:r w:rsidRPr="007E0EEA">
        <w:rPr>
          <w:sz w:val="22"/>
          <w:szCs w:val="22"/>
        </w:rPr>
        <w:tab/>
        <w:t>PSU (Chair)</w:t>
      </w:r>
    </w:p>
    <w:p w14:paraId="40401F83" w14:textId="0063725A" w:rsidR="006B77C6" w:rsidRPr="007E0EEA" w:rsidRDefault="006B77C6" w:rsidP="006B77C6">
      <w:pPr>
        <w:pStyle w:val="Heading7"/>
        <w:keepNext w:val="0"/>
        <w:tabs>
          <w:tab w:val="left" w:pos="2880"/>
          <w:tab w:val="left" w:pos="4320"/>
          <w:tab w:val="left" w:pos="5760"/>
        </w:tabs>
        <w:ind w:left="360"/>
        <w:rPr>
          <w:sz w:val="22"/>
          <w:szCs w:val="22"/>
        </w:rPr>
      </w:pPr>
      <w:r w:rsidRPr="007E0EEA">
        <w:rPr>
          <w:sz w:val="22"/>
          <w:szCs w:val="22"/>
        </w:rPr>
        <w:t xml:space="preserve">Cheyenne </w:t>
      </w:r>
      <w:proofErr w:type="spellStart"/>
      <w:r w:rsidRPr="007E0EEA">
        <w:rPr>
          <w:sz w:val="22"/>
          <w:szCs w:val="22"/>
        </w:rPr>
        <w:t>Lonobile</w:t>
      </w:r>
      <w:proofErr w:type="spellEnd"/>
      <w:r w:rsidRPr="007E0EEA">
        <w:rPr>
          <w:sz w:val="22"/>
          <w:szCs w:val="22"/>
        </w:rPr>
        <w:tab/>
        <w:t>PhD</w:t>
      </w:r>
      <w:r w:rsidRPr="007E0EEA">
        <w:rPr>
          <w:sz w:val="22"/>
          <w:szCs w:val="22"/>
        </w:rPr>
        <w:tab/>
        <w:t>2024</w:t>
      </w:r>
      <w:r w:rsidRPr="007E0EEA">
        <w:rPr>
          <w:sz w:val="22"/>
          <w:szCs w:val="22"/>
        </w:rPr>
        <w:tab/>
        <w:t>PSU (Chair)</w:t>
      </w:r>
    </w:p>
    <w:p w14:paraId="55D445B9" w14:textId="1826F947" w:rsidR="008F5683" w:rsidRPr="007E0EEA" w:rsidRDefault="008F5683" w:rsidP="006B77C6">
      <w:pPr>
        <w:rPr>
          <w:sz w:val="22"/>
          <w:szCs w:val="22"/>
        </w:rPr>
      </w:pPr>
    </w:p>
    <w:p w14:paraId="3282FE73" w14:textId="77777777" w:rsidR="007A466B" w:rsidRPr="007E0EEA" w:rsidRDefault="007A466B" w:rsidP="007A466B">
      <w:pPr>
        <w:pStyle w:val="h3underline"/>
        <w:spacing w:before="0" w:after="0"/>
        <w:rPr>
          <w:sz w:val="22"/>
          <w:szCs w:val="22"/>
        </w:rPr>
      </w:pPr>
      <w:r w:rsidRPr="007E0EEA">
        <w:rPr>
          <w:rFonts w:eastAsia="Arial"/>
          <w:sz w:val="22"/>
          <w:szCs w:val="22"/>
        </w:rPr>
        <w:t>Other Experience and Professional Memberships</w:t>
      </w:r>
    </w:p>
    <w:p w14:paraId="196FAFCC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 xml:space="preserve">- </w:t>
      </w:r>
      <w:r w:rsidRPr="007E0EEA">
        <w:rPr>
          <w:sz w:val="22"/>
          <w:szCs w:val="22"/>
        </w:rPr>
        <w:tab/>
        <w:t>Member, PAA</w:t>
      </w:r>
    </w:p>
    <w:p w14:paraId="6CB7D356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 xml:space="preserve">- </w:t>
      </w:r>
      <w:r w:rsidRPr="007E0EEA">
        <w:rPr>
          <w:sz w:val="22"/>
          <w:szCs w:val="22"/>
        </w:rPr>
        <w:tab/>
        <w:t>Member, ASA</w:t>
      </w:r>
    </w:p>
    <w:p w14:paraId="63338D37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2007 - 2009</w:t>
      </w:r>
      <w:r w:rsidRPr="007E0EEA">
        <w:rPr>
          <w:sz w:val="22"/>
          <w:szCs w:val="22"/>
        </w:rPr>
        <w:tab/>
        <w:t>Reengineering the SIPP, National Academy of Sciences Panel Member</w:t>
      </w:r>
    </w:p>
    <w:p w14:paraId="4BBD644D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2008 - 2011</w:t>
      </w:r>
      <w:r w:rsidRPr="007E0EEA">
        <w:rPr>
          <w:sz w:val="22"/>
          <w:szCs w:val="22"/>
        </w:rPr>
        <w:tab/>
        <w:t>Census Advisory Committee of Professional Organizations, PAA</w:t>
      </w:r>
    </w:p>
    <w:p w14:paraId="3BBDB856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2010 - 2013</w:t>
      </w:r>
      <w:r w:rsidRPr="007E0EEA">
        <w:rPr>
          <w:sz w:val="22"/>
          <w:szCs w:val="22"/>
        </w:rPr>
        <w:tab/>
        <w:t>Board of Directors, Population Association of America</w:t>
      </w:r>
    </w:p>
    <w:p w14:paraId="78559753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2010 - 2013</w:t>
      </w:r>
      <w:r w:rsidRPr="007E0EEA">
        <w:rPr>
          <w:sz w:val="22"/>
          <w:szCs w:val="22"/>
        </w:rPr>
        <w:tab/>
        <w:t>Population Section Council Member, American Sociological Association</w:t>
      </w:r>
    </w:p>
    <w:p w14:paraId="1FEDEE35" w14:textId="77777777" w:rsidR="007A466B" w:rsidRPr="007E0EEA" w:rsidRDefault="007A466B" w:rsidP="007A466B">
      <w:pPr>
        <w:tabs>
          <w:tab w:val="left" w:pos="720"/>
          <w:tab w:val="left" w:pos="1440"/>
        </w:tabs>
        <w:spacing w:after="120"/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2010</w:t>
      </w:r>
      <w:r w:rsidRPr="007E0EEA">
        <w:rPr>
          <w:sz w:val="22"/>
          <w:szCs w:val="22"/>
        </w:rPr>
        <w:tab/>
      </w:r>
      <w:r w:rsidRPr="007E0EEA">
        <w:rPr>
          <w:sz w:val="22"/>
          <w:szCs w:val="22"/>
        </w:rPr>
        <w:tab/>
        <w:t>Summer at the Census, International Migration Branch</w:t>
      </w:r>
      <w:r w:rsidRPr="007E0EEA">
        <w:rPr>
          <w:color w:val="000000" w:themeColor="text1"/>
          <w:sz w:val="22"/>
          <w:szCs w:val="22"/>
        </w:rPr>
        <w:t>, U.S. Census Bureau</w:t>
      </w:r>
      <w:r w:rsidRPr="007E0EEA">
        <w:rPr>
          <w:sz w:val="22"/>
          <w:szCs w:val="22"/>
        </w:rPr>
        <w:t xml:space="preserve"> (May 17-21, 2010)</w:t>
      </w:r>
    </w:p>
    <w:p w14:paraId="05D82DD7" w14:textId="77777777" w:rsidR="007A466B" w:rsidRPr="007E0EEA" w:rsidRDefault="007A466B" w:rsidP="007A466B">
      <w:pPr>
        <w:tabs>
          <w:tab w:val="left" w:pos="1440"/>
        </w:tabs>
        <w:spacing w:after="120"/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2010</w:t>
      </w:r>
      <w:r w:rsidRPr="007E0EEA">
        <w:rPr>
          <w:sz w:val="22"/>
          <w:szCs w:val="22"/>
        </w:rPr>
        <w:tab/>
        <w:t>Expert for the 2010 Demographic Analysis Program (Net International Migration Team)</w:t>
      </w:r>
    </w:p>
    <w:p w14:paraId="069B546D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2013 - 2016</w:t>
      </w:r>
      <w:r w:rsidRPr="007E0EEA">
        <w:rPr>
          <w:sz w:val="22"/>
          <w:szCs w:val="22"/>
        </w:rPr>
        <w:tab/>
        <w:t>Editorial Board Member, Demography</w:t>
      </w:r>
    </w:p>
    <w:p w14:paraId="10028416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2014 - 2016</w:t>
      </w:r>
      <w:r w:rsidRPr="007E0EEA">
        <w:rPr>
          <w:sz w:val="22"/>
          <w:szCs w:val="22"/>
        </w:rPr>
        <w:tab/>
        <w:t>Treasurer, Association of Population Centers</w:t>
      </w:r>
    </w:p>
    <w:p w14:paraId="68E612D1" w14:textId="77777777" w:rsidR="007A466B" w:rsidRPr="007E0EEA" w:rsidRDefault="007A466B" w:rsidP="007A466B">
      <w:pPr>
        <w:tabs>
          <w:tab w:val="left" w:pos="1440"/>
        </w:tabs>
        <w:spacing w:after="120"/>
        <w:ind w:left="1440" w:hanging="1440"/>
        <w:rPr>
          <w:color w:val="000000" w:themeColor="text1"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lastRenderedPageBreak/>
        <w:t>2014</w:t>
      </w:r>
      <w:r w:rsidRPr="007E0EEA">
        <w:rPr>
          <w:color w:val="000000" w:themeColor="text1"/>
          <w:sz w:val="22"/>
          <w:szCs w:val="22"/>
        </w:rPr>
        <w:tab/>
        <w:t>Summer at the Census, International Migration Branch, U.S. Census Bureau (June 22-25, 2014)</w:t>
      </w:r>
    </w:p>
    <w:p w14:paraId="4B91F318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2015 - 2016</w:t>
      </w:r>
      <w:r w:rsidRPr="007E0EEA">
        <w:rPr>
          <w:sz w:val="22"/>
          <w:szCs w:val="22"/>
        </w:rPr>
        <w:tab/>
        <w:t>Associate Editor, Population Research and Policy Review</w:t>
      </w:r>
    </w:p>
    <w:p w14:paraId="3927B4EA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2015 - 2016</w:t>
      </w:r>
      <w:r w:rsidRPr="007E0EEA">
        <w:rPr>
          <w:sz w:val="22"/>
          <w:szCs w:val="22"/>
        </w:rPr>
        <w:tab/>
        <w:t xml:space="preserve">Nominations Committee Member, PAA </w:t>
      </w:r>
    </w:p>
    <w:p w14:paraId="43543CA4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 xml:space="preserve">2016 - </w:t>
      </w:r>
      <w:r w:rsidRPr="007E0EEA">
        <w:rPr>
          <w:sz w:val="22"/>
          <w:szCs w:val="22"/>
        </w:rPr>
        <w:tab/>
        <w:t xml:space="preserve">Editorial Board Member, Journal of </w:t>
      </w:r>
      <w:proofErr w:type="gramStart"/>
      <w:r w:rsidRPr="007E0EEA">
        <w:rPr>
          <w:sz w:val="22"/>
          <w:szCs w:val="22"/>
        </w:rPr>
        <w:t>Health</w:t>
      </w:r>
      <w:proofErr w:type="gramEnd"/>
      <w:r w:rsidRPr="007E0EEA">
        <w:rPr>
          <w:sz w:val="22"/>
          <w:szCs w:val="22"/>
        </w:rPr>
        <w:t xml:space="preserve"> and Social Behavior</w:t>
      </w:r>
    </w:p>
    <w:p w14:paraId="0AF9FCCB" w14:textId="77777777" w:rsidR="007A466B" w:rsidRPr="007E0EEA" w:rsidRDefault="007A466B" w:rsidP="007A466B">
      <w:pPr>
        <w:tabs>
          <w:tab w:val="left" w:pos="1440"/>
        </w:tabs>
        <w:spacing w:after="120"/>
        <w:ind w:left="1440" w:hanging="1440"/>
        <w:rPr>
          <w:color w:val="000000" w:themeColor="text1"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>2016</w:t>
      </w:r>
      <w:r w:rsidRPr="007E0EEA">
        <w:rPr>
          <w:color w:val="000000" w:themeColor="text1"/>
          <w:sz w:val="22"/>
          <w:szCs w:val="22"/>
        </w:rPr>
        <w:tab/>
        <w:t xml:space="preserve">Summer at the Census, </w:t>
      </w:r>
      <w:hyperlink r:id="rId21" w:tgtFrame="_blank" w:history="1">
        <w:r w:rsidRPr="007E0EEA">
          <w:rPr>
            <w:color w:val="000000" w:themeColor="text1"/>
            <w:sz w:val="22"/>
            <w:szCs w:val="22"/>
          </w:rPr>
          <w:t>Center for Administrative Records and Applications</w:t>
        </w:r>
      </w:hyperlink>
      <w:r w:rsidRPr="007E0EEA">
        <w:rPr>
          <w:color w:val="000000" w:themeColor="text1"/>
          <w:sz w:val="22"/>
          <w:szCs w:val="22"/>
        </w:rPr>
        <w:t xml:space="preserve">, U.S. Census Bureau (September 18-23, 2016) </w:t>
      </w:r>
    </w:p>
    <w:p w14:paraId="3567A567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sz w:val="22"/>
          <w:szCs w:val="22"/>
        </w:rPr>
      </w:pPr>
      <w:r w:rsidRPr="007E0EEA">
        <w:rPr>
          <w:sz w:val="22"/>
          <w:szCs w:val="22"/>
        </w:rPr>
        <w:t>2016 - 2018</w:t>
      </w:r>
      <w:r w:rsidRPr="007E0EEA">
        <w:rPr>
          <w:sz w:val="22"/>
          <w:szCs w:val="22"/>
        </w:rPr>
        <w:tab/>
        <w:t>Co-editor, Demography</w:t>
      </w:r>
    </w:p>
    <w:p w14:paraId="3439D519" w14:textId="77777777" w:rsidR="007A466B" w:rsidRPr="007E0EEA" w:rsidRDefault="007A466B" w:rsidP="007A466B">
      <w:pPr>
        <w:tabs>
          <w:tab w:val="left" w:pos="1440"/>
        </w:tabs>
        <w:ind w:left="1440" w:hanging="1440"/>
        <w:rPr>
          <w:color w:val="000000" w:themeColor="text1"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 xml:space="preserve">2017 - </w:t>
      </w:r>
      <w:r w:rsidRPr="007E0EEA">
        <w:rPr>
          <w:color w:val="000000" w:themeColor="text1"/>
          <w:sz w:val="22"/>
          <w:szCs w:val="22"/>
        </w:rPr>
        <w:tab/>
        <w:t>IPUMS-USA Advisory Board Member</w:t>
      </w:r>
    </w:p>
    <w:p w14:paraId="5A4CC6D1" w14:textId="58EAB077" w:rsidR="007A466B" w:rsidRPr="007E0EEA" w:rsidRDefault="007A466B" w:rsidP="007A466B">
      <w:pPr>
        <w:tabs>
          <w:tab w:val="left" w:pos="1440"/>
        </w:tabs>
        <w:spacing w:after="120"/>
        <w:ind w:left="1440" w:hanging="1440"/>
        <w:rPr>
          <w:color w:val="000000" w:themeColor="text1"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>2018</w:t>
      </w:r>
      <w:r w:rsidR="0064666B" w:rsidRPr="007E0EEA">
        <w:rPr>
          <w:color w:val="000000" w:themeColor="text1"/>
          <w:sz w:val="22"/>
          <w:szCs w:val="22"/>
        </w:rPr>
        <w:t xml:space="preserve"> - 2020</w:t>
      </w:r>
      <w:r w:rsidRPr="007E0EEA">
        <w:rPr>
          <w:color w:val="000000" w:themeColor="text1"/>
          <w:sz w:val="22"/>
          <w:szCs w:val="22"/>
        </w:rPr>
        <w:tab/>
        <w:t>Expert for the 2020 Demographic Analysis Program (Net International Migration Team)</w:t>
      </w:r>
    </w:p>
    <w:p w14:paraId="177A79BE" w14:textId="77777777" w:rsidR="000C3559" w:rsidRPr="007E0EEA" w:rsidRDefault="007A466B" w:rsidP="007A466B">
      <w:pPr>
        <w:tabs>
          <w:tab w:val="left" w:pos="1440"/>
        </w:tabs>
        <w:spacing w:after="120"/>
        <w:ind w:left="1440" w:hanging="1440"/>
        <w:rPr>
          <w:bCs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>2018</w:t>
      </w:r>
      <w:r w:rsidRPr="007E0EEA">
        <w:rPr>
          <w:color w:val="000000" w:themeColor="text1"/>
          <w:sz w:val="22"/>
          <w:szCs w:val="22"/>
        </w:rPr>
        <w:tab/>
      </w:r>
      <w:r w:rsidRPr="007E0EEA">
        <w:rPr>
          <w:bCs/>
          <w:sz w:val="22"/>
          <w:szCs w:val="22"/>
          <w:u w:val="single"/>
        </w:rPr>
        <w:t>State of New York v. United States Department of Commerce</w:t>
      </w:r>
      <w:r w:rsidRPr="007E0EEA">
        <w:rPr>
          <w:bCs/>
          <w:sz w:val="22"/>
          <w:szCs w:val="22"/>
        </w:rPr>
        <w:t>. Federal District Court for the Southern District of New York,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bCs/>
          <w:sz w:val="22"/>
          <w:szCs w:val="22"/>
        </w:rPr>
        <w:t>(November 5, 2018).</w:t>
      </w:r>
      <w:r w:rsidR="004B7F65" w:rsidRPr="007E0EEA">
        <w:rPr>
          <w:bCs/>
          <w:sz w:val="22"/>
          <w:szCs w:val="22"/>
        </w:rPr>
        <w:t xml:space="preserve"> </w:t>
      </w:r>
      <w:r w:rsidRPr="007E0EEA">
        <w:rPr>
          <w:bCs/>
          <w:sz w:val="22"/>
          <w:szCs w:val="22"/>
        </w:rPr>
        <w:t>I provided a written report and live testimony regarding the impact the addition of a question on citizenship will have on accuracy of the 2020 U.S. Census.</w:t>
      </w:r>
    </w:p>
    <w:p w14:paraId="509D1CDA" w14:textId="74B506A0" w:rsidR="000C3559" w:rsidRPr="007E0EEA" w:rsidRDefault="000C3559" w:rsidP="00177210">
      <w:pPr>
        <w:ind w:left="1440" w:hanging="1440"/>
        <w:rPr>
          <w:bCs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>2019</w:t>
      </w:r>
      <w:r w:rsidRPr="007E0EEA">
        <w:rPr>
          <w:color w:val="000000" w:themeColor="text1"/>
          <w:sz w:val="22"/>
          <w:szCs w:val="22"/>
        </w:rPr>
        <w:tab/>
      </w:r>
      <w:r w:rsidRPr="007E0EEA">
        <w:rPr>
          <w:color w:val="000000" w:themeColor="text1"/>
          <w:sz w:val="22"/>
          <w:szCs w:val="22"/>
          <w:u w:val="single"/>
        </w:rPr>
        <w:t xml:space="preserve">Make the road </w:t>
      </w:r>
      <w:r w:rsidRPr="007E0EEA">
        <w:rPr>
          <w:bCs/>
          <w:sz w:val="22"/>
          <w:szCs w:val="22"/>
          <w:u w:val="single"/>
        </w:rPr>
        <w:t xml:space="preserve">v. </w:t>
      </w:r>
      <w:r w:rsidR="00177210" w:rsidRPr="007E0EEA">
        <w:rPr>
          <w:bCs/>
          <w:sz w:val="22"/>
          <w:szCs w:val="22"/>
          <w:u w:val="single"/>
        </w:rPr>
        <w:t>Ken Cuccinelli</w:t>
      </w:r>
      <w:r w:rsidRPr="007E0EEA">
        <w:rPr>
          <w:bCs/>
          <w:sz w:val="22"/>
          <w:szCs w:val="22"/>
          <w:u w:val="single"/>
        </w:rPr>
        <w:t xml:space="preserve">; </w:t>
      </w:r>
      <w:r w:rsidRPr="007E0EEA">
        <w:rPr>
          <w:color w:val="000000" w:themeColor="text1"/>
          <w:sz w:val="22"/>
          <w:szCs w:val="22"/>
          <w:u w:val="single"/>
        </w:rPr>
        <w:t xml:space="preserve">State of CA </w:t>
      </w:r>
      <w:r w:rsidRPr="007E0EEA">
        <w:rPr>
          <w:bCs/>
          <w:sz w:val="22"/>
          <w:szCs w:val="22"/>
          <w:u w:val="single"/>
        </w:rPr>
        <w:t xml:space="preserve">v. United States Department of Homeland Security; La </w:t>
      </w:r>
      <w:proofErr w:type="spellStart"/>
      <w:r w:rsidRPr="007E0EEA">
        <w:rPr>
          <w:bCs/>
          <w:sz w:val="22"/>
          <w:szCs w:val="22"/>
          <w:u w:val="single"/>
        </w:rPr>
        <w:t>Clinica</w:t>
      </w:r>
      <w:proofErr w:type="spellEnd"/>
      <w:r w:rsidRPr="007E0EEA">
        <w:rPr>
          <w:bCs/>
          <w:sz w:val="22"/>
          <w:szCs w:val="22"/>
          <w:u w:val="single"/>
        </w:rPr>
        <w:t xml:space="preserve"> de la Raza v. Donald J. Trump</w:t>
      </w:r>
      <w:r w:rsidRPr="007E0EEA">
        <w:rPr>
          <w:bCs/>
          <w:sz w:val="22"/>
          <w:szCs w:val="22"/>
        </w:rPr>
        <w:t xml:space="preserve">. I provided a written report for three different court cases regarding the disparate impacts of the new public charge rule on immigrants by national origin and race/ethnicity. </w:t>
      </w:r>
    </w:p>
    <w:p w14:paraId="4EFB8F75" w14:textId="3E07311B" w:rsidR="00A212E5" w:rsidRPr="007E0EEA" w:rsidRDefault="00A212E5" w:rsidP="00177210">
      <w:pPr>
        <w:ind w:left="1440" w:hanging="1440"/>
        <w:rPr>
          <w:color w:val="000000" w:themeColor="text1"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>2020</w:t>
      </w:r>
      <w:r w:rsidRPr="007E0EEA">
        <w:rPr>
          <w:color w:val="000000" w:themeColor="text1"/>
          <w:sz w:val="22"/>
          <w:szCs w:val="22"/>
        </w:rPr>
        <w:tab/>
        <w:t>Chair, ASA Sociology of Population Section</w:t>
      </w:r>
    </w:p>
    <w:p w14:paraId="5FCC2B79" w14:textId="7C151A6D" w:rsidR="002972B9" w:rsidRDefault="002972B9" w:rsidP="00177210">
      <w:pPr>
        <w:ind w:left="1440" w:hanging="1440"/>
        <w:rPr>
          <w:color w:val="000000" w:themeColor="text1"/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>2021</w:t>
      </w:r>
      <w:r w:rsidR="00F40A26" w:rsidRPr="007E0EEA">
        <w:rPr>
          <w:color w:val="000000" w:themeColor="text1"/>
          <w:sz w:val="22"/>
          <w:szCs w:val="22"/>
        </w:rPr>
        <w:t xml:space="preserve"> - 2022</w:t>
      </w:r>
      <w:r w:rsidRPr="007E0EEA">
        <w:rPr>
          <w:color w:val="000000" w:themeColor="text1"/>
          <w:sz w:val="22"/>
          <w:szCs w:val="22"/>
        </w:rPr>
        <w:tab/>
        <w:t>Vice President, PAA</w:t>
      </w:r>
    </w:p>
    <w:p w14:paraId="1E43FDC3" w14:textId="0440B9A4" w:rsidR="007E0EEA" w:rsidRPr="007E0EEA" w:rsidRDefault="007E0EEA" w:rsidP="00177210">
      <w:pPr>
        <w:ind w:left="1440" w:hanging="1440"/>
        <w:rPr>
          <w:sz w:val="22"/>
          <w:szCs w:val="22"/>
        </w:rPr>
      </w:pPr>
      <w:r w:rsidRPr="007E0EEA">
        <w:rPr>
          <w:color w:val="000000" w:themeColor="text1"/>
          <w:sz w:val="22"/>
          <w:szCs w:val="22"/>
        </w:rPr>
        <w:t>2022 – 2023</w:t>
      </w:r>
      <w:r w:rsidRPr="007E0EEA">
        <w:rPr>
          <w:color w:val="000000" w:themeColor="text1"/>
          <w:sz w:val="22"/>
          <w:szCs w:val="22"/>
        </w:rPr>
        <w:tab/>
      </w:r>
      <w:r w:rsidRPr="007E0EEA">
        <w:rPr>
          <w:sz w:val="22"/>
          <w:szCs w:val="22"/>
        </w:rPr>
        <w:t>A Roadmap for Disclosure Avoidance in the Survey of Income and Program Participation (</w:t>
      </w:r>
      <w:r w:rsidRPr="007E0EEA">
        <w:rPr>
          <w:rStyle w:val="mark5d7msvm1w"/>
          <w:rFonts w:eastAsiaTheme="majorEastAsia"/>
          <w:sz w:val="22"/>
          <w:szCs w:val="22"/>
        </w:rPr>
        <w:t>SIPP</w:t>
      </w:r>
      <w:r w:rsidRPr="007E0EEA">
        <w:rPr>
          <w:sz w:val="22"/>
          <w:szCs w:val="22"/>
        </w:rPr>
        <w:t>), National Academy of Sciences Panel Member</w:t>
      </w:r>
    </w:p>
    <w:p w14:paraId="6571F1B7" w14:textId="47CCD0FE" w:rsidR="007A466B" w:rsidRPr="007E0EEA" w:rsidRDefault="007A466B" w:rsidP="000C3559">
      <w:pPr>
        <w:tabs>
          <w:tab w:val="left" w:pos="1440"/>
        </w:tabs>
        <w:spacing w:after="120"/>
        <w:rPr>
          <w:color w:val="000000" w:themeColor="text1"/>
          <w:sz w:val="22"/>
          <w:szCs w:val="22"/>
        </w:rPr>
      </w:pPr>
      <w:r w:rsidRPr="007E0EEA">
        <w:rPr>
          <w:bCs/>
          <w:sz w:val="22"/>
          <w:szCs w:val="22"/>
        </w:rPr>
        <w:t xml:space="preserve"> </w:t>
      </w:r>
    </w:p>
    <w:p w14:paraId="6A89951B" w14:textId="1C2F80EE" w:rsidR="007A466B" w:rsidRPr="007E0EEA" w:rsidRDefault="007A466B" w:rsidP="007A466B">
      <w:pPr>
        <w:tabs>
          <w:tab w:val="left" w:pos="1440"/>
        </w:tabs>
        <w:spacing w:after="120"/>
        <w:ind w:left="1440" w:hanging="1440"/>
        <w:rPr>
          <w:color w:val="000000" w:themeColor="text1"/>
          <w:sz w:val="22"/>
          <w:szCs w:val="22"/>
        </w:rPr>
      </w:pPr>
    </w:p>
    <w:p w14:paraId="46476726" w14:textId="77777777" w:rsidR="0060175B" w:rsidRPr="007E0EEA" w:rsidRDefault="0060175B" w:rsidP="00167352">
      <w:pPr>
        <w:rPr>
          <w:bCs/>
          <w:sz w:val="22"/>
          <w:szCs w:val="22"/>
        </w:rPr>
      </w:pPr>
    </w:p>
    <w:p w14:paraId="6DBBFF56" w14:textId="77777777" w:rsidR="0060175B" w:rsidRPr="007E0EEA" w:rsidRDefault="0060175B" w:rsidP="00167352">
      <w:pPr>
        <w:rPr>
          <w:bCs/>
          <w:sz w:val="22"/>
          <w:szCs w:val="22"/>
        </w:rPr>
      </w:pPr>
    </w:p>
    <w:p w14:paraId="74C1B5D8" w14:textId="77777777" w:rsidR="00167352" w:rsidRPr="007E0EEA" w:rsidRDefault="00167352" w:rsidP="00167352">
      <w:pPr>
        <w:rPr>
          <w:sz w:val="22"/>
          <w:szCs w:val="22"/>
        </w:rPr>
      </w:pPr>
    </w:p>
    <w:sectPr w:rsidR="00167352" w:rsidRPr="007E0EEA" w:rsidSect="006A4F4C">
      <w:footerReference w:type="even" r:id="rId22"/>
      <w:footerReference w:type="default" r:id="rId23"/>
      <w:type w:val="continuous"/>
      <w:pgSz w:w="12240" w:h="15840" w:code="1"/>
      <w:pgMar w:top="1440" w:right="1440" w:bottom="1440" w:left="1440" w:header="720" w:footer="720" w:gutter="0"/>
      <w:paperSrc w:first="2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D2B4" w14:textId="77777777" w:rsidR="006A4F4C" w:rsidRDefault="006A4F4C">
      <w:r>
        <w:separator/>
      </w:r>
    </w:p>
  </w:endnote>
  <w:endnote w:type="continuationSeparator" w:id="0">
    <w:p w14:paraId="7D9FE762" w14:textId="77777777" w:rsidR="006A4F4C" w:rsidRDefault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6928" w14:textId="77777777" w:rsidR="0085371B" w:rsidRDefault="0085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5D29E9D0" w14:textId="77777777" w:rsidR="0085371B" w:rsidRDefault="00853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A9FF" w14:textId="77777777" w:rsidR="0085371B" w:rsidRDefault="0085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70A188" w14:textId="19E79E5B" w:rsidR="0085371B" w:rsidRPr="00D07D64" w:rsidRDefault="0085371B">
    <w:pPr>
      <w:pStyle w:val="Footer"/>
      <w:rPr>
        <w:i/>
        <w:sz w:val="20"/>
      </w:rPr>
    </w:pPr>
    <w:r>
      <w:rPr>
        <w:i/>
        <w:sz w:val="20"/>
      </w:rPr>
      <w:t xml:space="preserve">Last </w:t>
    </w:r>
    <w:r w:rsidRPr="00D07D64">
      <w:rPr>
        <w:i/>
        <w:sz w:val="20"/>
      </w:rPr>
      <w:t xml:space="preserve">Updated </w:t>
    </w:r>
    <w:r>
      <w:rPr>
        <w:i/>
        <w:sz w:val="20"/>
      </w:rPr>
      <w:fldChar w:fldCharType="begin"/>
    </w:r>
    <w:r>
      <w:rPr>
        <w:i/>
        <w:sz w:val="20"/>
      </w:rPr>
      <w:instrText xml:space="preserve"> SAVEDATE  \@ "M/d/yyyy"  \* MERGEFORMAT </w:instrText>
    </w:r>
    <w:r>
      <w:rPr>
        <w:i/>
        <w:sz w:val="20"/>
      </w:rPr>
      <w:fldChar w:fldCharType="separate"/>
    </w:r>
    <w:r w:rsidR="00CC7602">
      <w:rPr>
        <w:i/>
        <w:noProof/>
        <w:sz w:val="20"/>
      </w:rPr>
      <w:t>3/9/2024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0F3B" w14:textId="77777777" w:rsidR="006A4F4C" w:rsidRDefault="006A4F4C">
      <w:r>
        <w:separator/>
      </w:r>
    </w:p>
  </w:footnote>
  <w:footnote w:type="continuationSeparator" w:id="0">
    <w:p w14:paraId="10F56D82" w14:textId="77777777" w:rsidR="006A4F4C" w:rsidRDefault="006A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714E6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AD7F52"/>
    <w:multiLevelType w:val="hybridMultilevel"/>
    <w:tmpl w:val="13F647CE"/>
    <w:lvl w:ilvl="0" w:tplc="B4989A9E">
      <w:start w:val="2004"/>
      <w:numFmt w:val="decimal"/>
      <w:lvlText w:val="%1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9507E"/>
    <w:multiLevelType w:val="hybridMultilevel"/>
    <w:tmpl w:val="EAC0751C"/>
    <w:lvl w:ilvl="0" w:tplc="0C4ACE7C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86B72"/>
    <w:multiLevelType w:val="singleLevel"/>
    <w:tmpl w:val="7B7A7DD6"/>
    <w:lvl w:ilvl="0">
      <w:start w:val="1"/>
      <w:numFmt w:val="upperLetter"/>
      <w:pStyle w:val="Heading9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" w15:restartNumberingAfterBreak="0">
    <w:nsid w:val="271D500B"/>
    <w:multiLevelType w:val="singleLevel"/>
    <w:tmpl w:val="C30ADFB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27DC6182"/>
    <w:multiLevelType w:val="multilevel"/>
    <w:tmpl w:val="13F647CE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6D1F7F"/>
    <w:multiLevelType w:val="hybridMultilevel"/>
    <w:tmpl w:val="ED486E14"/>
    <w:lvl w:ilvl="0" w:tplc="A2F2B9B6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70B0"/>
    <w:multiLevelType w:val="singleLevel"/>
    <w:tmpl w:val="A45CE83A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85A02ED"/>
    <w:multiLevelType w:val="multilevel"/>
    <w:tmpl w:val="13F647CE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D85A0B"/>
    <w:multiLevelType w:val="hybridMultilevel"/>
    <w:tmpl w:val="1A2210D6"/>
    <w:lvl w:ilvl="0" w:tplc="302A1F2A">
      <w:start w:val="2003"/>
      <w:numFmt w:val="decimal"/>
      <w:lvlText w:val="%1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70"/>
        </w:tabs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90"/>
        </w:tabs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10"/>
        </w:tabs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30"/>
        </w:tabs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50"/>
        </w:tabs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70"/>
        </w:tabs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90"/>
        </w:tabs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710"/>
        </w:tabs>
        <w:ind w:left="10710" w:hanging="180"/>
      </w:pPr>
    </w:lvl>
  </w:abstractNum>
  <w:abstractNum w:abstractNumId="10" w15:restartNumberingAfterBreak="0">
    <w:nsid w:val="3CF705F7"/>
    <w:multiLevelType w:val="multilevel"/>
    <w:tmpl w:val="13F647CE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CC6F19"/>
    <w:multiLevelType w:val="hybridMultilevel"/>
    <w:tmpl w:val="AD668CD8"/>
    <w:lvl w:ilvl="0" w:tplc="CA34A370">
      <w:start w:val="200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E4A7B"/>
    <w:multiLevelType w:val="hybridMultilevel"/>
    <w:tmpl w:val="B944F732"/>
    <w:lvl w:ilvl="0" w:tplc="5AC23F88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A04D1"/>
    <w:multiLevelType w:val="singleLevel"/>
    <w:tmpl w:val="8A66F4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D217AD4"/>
    <w:multiLevelType w:val="hybridMultilevel"/>
    <w:tmpl w:val="DE3406DC"/>
    <w:lvl w:ilvl="0" w:tplc="82EAC590">
      <w:start w:val="2003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A5054"/>
    <w:multiLevelType w:val="multilevel"/>
    <w:tmpl w:val="13F647CE"/>
    <w:lvl w:ilvl="0">
      <w:start w:val="2004"/>
      <w:numFmt w:val="decimal"/>
      <w:lvlText w:val="%1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D14B91"/>
    <w:multiLevelType w:val="hybridMultilevel"/>
    <w:tmpl w:val="4C04C860"/>
    <w:lvl w:ilvl="0" w:tplc="E5A6A396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14A88"/>
    <w:multiLevelType w:val="hybridMultilevel"/>
    <w:tmpl w:val="0AA0F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91225"/>
    <w:multiLevelType w:val="hybridMultilevel"/>
    <w:tmpl w:val="174065D0"/>
    <w:lvl w:ilvl="0" w:tplc="BDB43246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880B67"/>
    <w:multiLevelType w:val="multilevel"/>
    <w:tmpl w:val="6268B06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29158238">
    <w:abstractNumId w:val="4"/>
  </w:num>
  <w:num w:numId="2" w16cid:durableId="910237499">
    <w:abstractNumId w:val="13"/>
  </w:num>
  <w:num w:numId="3" w16cid:durableId="1792168904">
    <w:abstractNumId w:val="3"/>
  </w:num>
  <w:num w:numId="4" w16cid:durableId="923880215">
    <w:abstractNumId w:val="19"/>
  </w:num>
  <w:num w:numId="5" w16cid:durableId="1743333378">
    <w:abstractNumId w:val="7"/>
  </w:num>
  <w:num w:numId="6" w16cid:durableId="250823021">
    <w:abstractNumId w:val="12"/>
  </w:num>
  <w:num w:numId="7" w16cid:durableId="1788045004">
    <w:abstractNumId w:val="16"/>
  </w:num>
  <w:num w:numId="8" w16cid:durableId="291979282">
    <w:abstractNumId w:val="14"/>
  </w:num>
  <w:num w:numId="9" w16cid:durableId="1513640977">
    <w:abstractNumId w:val="18"/>
  </w:num>
  <w:num w:numId="10" w16cid:durableId="662591506">
    <w:abstractNumId w:val="1"/>
  </w:num>
  <w:num w:numId="11" w16cid:durableId="1455369655">
    <w:abstractNumId w:val="11"/>
  </w:num>
  <w:num w:numId="12" w16cid:durableId="1322389016">
    <w:abstractNumId w:val="6"/>
  </w:num>
  <w:num w:numId="13" w16cid:durableId="1162889654">
    <w:abstractNumId w:val="9"/>
  </w:num>
  <w:num w:numId="14" w16cid:durableId="889075115">
    <w:abstractNumId w:val="2"/>
  </w:num>
  <w:num w:numId="15" w16cid:durableId="522862258">
    <w:abstractNumId w:val="0"/>
  </w:num>
  <w:num w:numId="16" w16cid:durableId="1434932462">
    <w:abstractNumId w:val="5"/>
  </w:num>
  <w:num w:numId="17" w16cid:durableId="1840072775">
    <w:abstractNumId w:val="8"/>
  </w:num>
  <w:num w:numId="18" w16cid:durableId="476652277">
    <w:abstractNumId w:val="10"/>
  </w:num>
  <w:num w:numId="19" w16cid:durableId="2115862225">
    <w:abstractNumId w:val="15"/>
  </w:num>
  <w:num w:numId="20" w16cid:durableId="13071239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98"/>
    <w:rsid w:val="00001510"/>
    <w:rsid w:val="00006CB8"/>
    <w:rsid w:val="00010C0C"/>
    <w:rsid w:val="0001283D"/>
    <w:rsid w:val="0003315A"/>
    <w:rsid w:val="000367FB"/>
    <w:rsid w:val="00040F38"/>
    <w:rsid w:val="00041C6E"/>
    <w:rsid w:val="00044A2B"/>
    <w:rsid w:val="00044BC9"/>
    <w:rsid w:val="000450D7"/>
    <w:rsid w:val="00047046"/>
    <w:rsid w:val="00050BE2"/>
    <w:rsid w:val="00051C35"/>
    <w:rsid w:val="00055EE9"/>
    <w:rsid w:val="00057638"/>
    <w:rsid w:val="000612B5"/>
    <w:rsid w:val="000710DD"/>
    <w:rsid w:val="0007260C"/>
    <w:rsid w:val="00073F8C"/>
    <w:rsid w:val="00074FB7"/>
    <w:rsid w:val="00075372"/>
    <w:rsid w:val="00082049"/>
    <w:rsid w:val="000832B4"/>
    <w:rsid w:val="0008631D"/>
    <w:rsid w:val="000932B9"/>
    <w:rsid w:val="000952A6"/>
    <w:rsid w:val="00096555"/>
    <w:rsid w:val="000A05DF"/>
    <w:rsid w:val="000A0B29"/>
    <w:rsid w:val="000A49A6"/>
    <w:rsid w:val="000A5CDB"/>
    <w:rsid w:val="000A6AA5"/>
    <w:rsid w:val="000B0029"/>
    <w:rsid w:val="000B4DE6"/>
    <w:rsid w:val="000B51C4"/>
    <w:rsid w:val="000C3559"/>
    <w:rsid w:val="000C7256"/>
    <w:rsid w:val="000D5665"/>
    <w:rsid w:val="000E0924"/>
    <w:rsid w:val="000E2822"/>
    <w:rsid w:val="000E2890"/>
    <w:rsid w:val="000F52F4"/>
    <w:rsid w:val="000F57FC"/>
    <w:rsid w:val="00100E1F"/>
    <w:rsid w:val="001011BA"/>
    <w:rsid w:val="00105DED"/>
    <w:rsid w:val="00106844"/>
    <w:rsid w:val="001122FF"/>
    <w:rsid w:val="00113071"/>
    <w:rsid w:val="001142A2"/>
    <w:rsid w:val="00115E35"/>
    <w:rsid w:val="001162C8"/>
    <w:rsid w:val="00120CD7"/>
    <w:rsid w:val="00135611"/>
    <w:rsid w:val="00137326"/>
    <w:rsid w:val="00141ECF"/>
    <w:rsid w:val="00141F72"/>
    <w:rsid w:val="00142FE6"/>
    <w:rsid w:val="00144F7C"/>
    <w:rsid w:val="00146C04"/>
    <w:rsid w:val="00151032"/>
    <w:rsid w:val="00153397"/>
    <w:rsid w:val="00154581"/>
    <w:rsid w:val="0015484F"/>
    <w:rsid w:val="00154DCE"/>
    <w:rsid w:val="00156A36"/>
    <w:rsid w:val="00156B6C"/>
    <w:rsid w:val="001633EB"/>
    <w:rsid w:val="00167352"/>
    <w:rsid w:val="00171931"/>
    <w:rsid w:val="00177210"/>
    <w:rsid w:val="00180A3A"/>
    <w:rsid w:val="001841FB"/>
    <w:rsid w:val="00191208"/>
    <w:rsid w:val="00195057"/>
    <w:rsid w:val="00195466"/>
    <w:rsid w:val="00195D22"/>
    <w:rsid w:val="001A2984"/>
    <w:rsid w:val="001A2F57"/>
    <w:rsid w:val="001B30D5"/>
    <w:rsid w:val="001B78D7"/>
    <w:rsid w:val="001C0D4C"/>
    <w:rsid w:val="001C64EA"/>
    <w:rsid w:val="001C7532"/>
    <w:rsid w:val="001D32FD"/>
    <w:rsid w:val="001D69DD"/>
    <w:rsid w:val="001E1223"/>
    <w:rsid w:val="001E150E"/>
    <w:rsid w:val="001E357E"/>
    <w:rsid w:val="001E59B9"/>
    <w:rsid w:val="001F0646"/>
    <w:rsid w:val="001F1722"/>
    <w:rsid w:val="001F2341"/>
    <w:rsid w:val="001F5591"/>
    <w:rsid w:val="001F6259"/>
    <w:rsid w:val="002074C9"/>
    <w:rsid w:val="00211602"/>
    <w:rsid w:val="00211FB1"/>
    <w:rsid w:val="00213408"/>
    <w:rsid w:val="002149D3"/>
    <w:rsid w:val="0021701F"/>
    <w:rsid w:val="0022110A"/>
    <w:rsid w:val="0022460A"/>
    <w:rsid w:val="00225BF5"/>
    <w:rsid w:val="00230616"/>
    <w:rsid w:val="00230B28"/>
    <w:rsid w:val="00237370"/>
    <w:rsid w:val="00237373"/>
    <w:rsid w:val="0024269C"/>
    <w:rsid w:val="00242722"/>
    <w:rsid w:val="00242D64"/>
    <w:rsid w:val="002524FA"/>
    <w:rsid w:val="00253DDF"/>
    <w:rsid w:val="00256091"/>
    <w:rsid w:val="00262AF7"/>
    <w:rsid w:val="00263CC7"/>
    <w:rsid w:val="0026536B"/>
    <w:rsid w:val="00265D02"/>
    <w:rsid w:val="00265F2A"/>
    <w:rsid w:val="00266519"/>
    <w:rsid w:val="0027534A"/>
    <w:rsid w:val="00283F34"/>
    <w:rsid w:val="0028663B"/>
    <w:rsid w:val="00286A88"/>
    <w:rsid w:val="00286B61"/>
    <w:rsid w:val="002908BE"/>
    <w:rsid w:val="00296F5A"/>
    <w:rsid w:val="002972B9"/>
    <w:rsid w:val="002A097A"/>
    <w:rsid w:val="002A3461"/>
    <w:rsid w:val="002A4638"/>
    <w:rsid w:val="002C234D"/>
    <w:rsid w:val="002C41DB"/>
    <w:rsid w:val="002C682C"/>
    <w:rsid w:val="002C7166"/>
    <w:rsid w:val="002D0384"/>
    <w:rsid w:val="002D1C71"/>
    <w:rsid w:val="002D2073"/>
    <w:rsid w:val="002D3D35"/>
    <w:rsid w:val="002D6189"/>
    <w:rsid w:val="002E1A34"/>
    <w:rsid w:val="00300E7A"/>
    <w:rsid w:val="00307EA5"/>
    <w:rsid w:val="003103E7"/>
    <w:rsid w:val="00317F67"/>
    <w:rsid w:val="0032298B"/>
    <w:rsid w:val="00326861"/>
    <w:rsid w:val="00337267"/>
    <w:rsid w:val="0033797A"/>
    <w:rsid w:val="003379ED"/>
    <w:rsid w:val="00340128"/>
    <w:rsid w:val="00340724"/>
    <w:rsid w:val="0034490E"/>
    <w:rsid w:val="00350991"/>
    <w:rsid w:val="0035414C"/>
    <w:rsid w:val="0036286A"/>
    <w:rsid w:val="003630CA"/>
    <w:rsid w:val="003632F8"/>
    <w:rsid w:val="003643B0"/>
    <w:rsid w:val="00371072"/>
    <w:rsid w:val="0037280A"/>
    <w:rsid w:val="003734F2"/>
    <w:rsid w:val="003737F0"/>
    <w:rsid w:val="0039235B"/>
    <w:rsid w:val="00394E67"/>
    <w:rsid w:val="0039754D"/>
    <w:rsid w:val="0039763C"/>
    <w:rsid w:val="003A3EBC"/>
    <w:rsid w:val="003A4091"/>
    <w:rsid w:val="003A6E52"/>
    <w:rsid w:val="003A79C9"/>
    <w:rsid w:val="003B030E"/>
    <w:rsid w:val="003B6CD7"/>
    <w:rsid w:val="003C0BE2"/>
    <w:rsid w:val="003C0EAB"/>
    <w:rsid w:val="003C334A"/>
    <w:rsid w:val="003C762F"/>
    <w:rsid w:val="003E30EC"/>
    <w:rsid w:val="003E327B"/>
    <w:rsid w:val="003E4D36"/>
    <w:rsid w:val="003E5522"/>
    <w:rsid w:val="003E7711"/>
    <w:rsid w:val="003E7FF7"/>
    <w:rsid w:val="003F11E8"/>
    <w:rsid w:val="003F1FCD"/>
    <w:rsid w:val="003F23BC"/>
    <w:rsid w:val="003F430C"/>
    <w:rsid w:val="003F6BD3"/>
    <w:rsid w:val="003F6C13"/>
    <w:rsid w:val="003F7CFA"/>
    <w:rsid w:val="004014F9"/>
    <w:rsid w:val="00402169"/>
    <w:rsid w:val="00405D86"/>
    <w:rsid w:val="004117C1"/>
    <w:rsid w:val="00413F51"/>
    <w:rsid w:val="0041798E"/>
    <w:rsid w:val="00423726"/>
    <w:rsid w:val="0042478C"/>
    <w:rsid w:val="00427BAA"/>
    <w:rsid w:val="00430C32"/>
    <w:rsid w:val="00432DBA"/>
    <w:rsid w:val="004352F5"/>
    <w:rsid w:val="00441503"/>
    <w:rsid w:val="00450313"/>
    <w:rsid w:val="00450F30"/>
    <w:rsid w:val="00451ADD"/>
    <w:rsid w:val="00454E3D"/>
    <w:rsid w:val="004564ED"/>
    <w:rsid w:val="00464333"/>
    <w:rsid w:val="004647BB"/>
    <w:rsid w:val="00467FAB"/>
    <w:rsid w:val="004702D2"/>
    <w:rsid w:val="00471E70"/>
    <w:rsid w:val="004739D0"/>
    <w:rsid w:val="00474422"/>
    <w:rsid w:val="00477A87"/>
    <w:rsid w:val="00480D4D"/>
    <w:rsid w:val="004835EF"/>
    <w:rsid w:val="004856F7"/>
    <w:rsid w:val="004904A5"/>
    <w:rsid w:val="004942FB"/>
    <w:rsid w:val="00496285"/>
    <w:rsid w:val="00496CFE"/>
    <w:rsid w:val="004A2768"/>
    <w:rsid w:val="004A3863"/>
    <w:rsid w:val="004A57D9"/>
    <w:rsid w:val="004A6D7C"/>
    <w:rsid w:val="004B00DC"/>
    <w:rsid w:val="004B17C0"/>
    <w:rsid w:val="004B7F65"/>
    <w:rsid w:val="004C362B"/>
    <w:rsid w:val="004C795A"/>
    <w:rsid w:val="004D78CE"/>
    <w:rsid w:val="004E35D1"/>
    <w:rsid w:val="004E3AAB"/>
    <w:rsid w:val="004E3E71"/>
    <w:rsid w:val="004E6997"/>
    <w:rsid w:val="004E6CAB"/>
    <w:rsid w:val="004F2C83"/>
    <w:rsid w:val="004F609D"/>
    <w:rsid w:val="004F7F8F"/>
    <w:rsid w:val="00510A8D"/>
    <w:rsid w:val="00512786"/>
    <w:rsid w:val="00515B75"/>
    <w:rsid w:val="00516631"/>
    <w:rsid w:val="005178E3"/>
    <w:rsid w:val="00521722"/>
    <w:rsid w:val="005229A2"/>
    <w:rsid w:val="00526765"/>
    <w:rsid w:val="00527209"/>
    <w:rsid w:val="005342B9"/>
    <w:rsid w:val="00534803"/>
    <w:rsid w:val="005354A2"/>
    <w:rsid w:val="005377CC"/>
    <w:rsid w:val="0054595A"/>
    <w:rsid w:val="00545F74"/>
    <w:rsid w:val="00550BBB"/>
    <w:rsid w:val="00552361"/>
    <w:rsid w:val="005532BA"/>
    <w:rsid w:val="00555976"/>
    <w:rsid w:val="005601B4"/>
    <w:rsid w:val="00562D74"/>
    <w:rsid w:val="00565437"/>
    <w:rsid w:val="00571243"/>
    <w:rsid w:val="00571C98"/>
    <w:rsid w:val="005773A7"/>
    <w:rsid w:val="00581C55"/>
    <w:rsid w:val="00583473"/>
    <w:rsid w:val="00590FFB"/>
    <w:rsid w:val="00591DA4"/>
    <w:rsid w:val="00592DEE"/>
    <w:rsid w:val="00595186"/>
    <w:rsid w:val="00596EAF"/>
    <w:rsid w:val="00597D36"/>
    <w:rsid w:val="005C0CAD"/>
    <w:rsid w:val="005C3B78"/>
    <w:rsid w:val="005C5CAA"/>
    <w:rsid w:val="005C7861"/>
    <w:rsid w:val="005D16F9"/>
    <w:rsid w:val="005D2395"/>
    <w:rsid w:val="005D269E"/>
    <w:rsid w:val="005D405B"/>
    <w:rsid w:val="005D4698"/>
    <w:rsid w:val="005D538F"/>
    <w:rsid w:val="005E1DBF"/>
    <w:rsid w:val="005E47DD"/>
    <w:rsid w:val="005E6CD5"/>
    <w:rsid w:val="005E7A3A"/>
    <w:rsid w:val="005F173E"/>
    <w:rsid w:val="005F2D0C"/>
    <w:rsid w:val="005F33D8"/>
    <w:rsid w:val="005F502A"/>
    <w:rsid w:val="005F53CB"/>
    <w:rsid w:val="0060175B"/>
    <w:rsid w:val="0060268F"/>
    <w:rsid w:val="00602F26"/>
    <w:rsid w:val="00603112"/>
    <w:rsid w:val="00604843"/>
    <w:rsid w:val="00607727"/>
    <w:rsid w:val="0061308E"/>
    <w:rsid w:val="00615338"/>
    <w:rsid w:val="00624FEC"/>
    <w:rsid w:val="00625F3D"/>
    <w:rsid w:val="006309EC"/>
    <w:rsid w:val="00630E94"/>
    <w:rsid w:val="0063374B"/>
    <w:rsid w:val="00633ED9"/>
    <w:rsid w:val="006348D1"/>
    <w:rsid w:val="006363A0"/>
    <w:rsid w:val="0064097D"/>
    <w:rsid w:val="00642DE6"/>
    <w:rsid w:val="00643522"/>
    <w:rsid w:val="006451E9"/>
    <w:rsid w:val="0064666B"/>
    <w:rsid w:val="00646799"/>
    <w:rsid w:val="00655635"/>
    <w:rsid w:val="0066425E"/>
    <w:rsid w:val="00664D1B"/>
    <w:rsid w:val="00665F7F"/>
    <w:rsid w:val="00666944"/>
    <w:rsid w:val="00675801"/>
    <w:rsid w:val="006826C2"/>
    <w:rsid w:val="006841F1"/>
    <w:rsid w:val="0068582C"/>
    <w:rsid w:val="00686EFD"/>
    <w:rsid w:val="0069697E"/>
    <w:rsid w:val="006978FC"/>
    <w:rsid w:val="006A4369"/>
    <w:rsid w:val="006A4F4C"/>
    <w:rsid w:val="006A58CC"/>
    <w:rsid w:val="006B1002"/>
    <w:rsid w:val="006B2C3D"/>
    <w:rsid w:val="006B31AD"/>
    <w:rsid w:val="006B77C6"/>
    <w:rsid w:val="006C15A9"/>
    <w:rsid w:val="006C4A2B"/>
    <w:rsid w:val="006C5194"/>
    <w:rsid w:val="006C598B"/>
    <w:rsid w:val="006D2281"/>
    <w:rsid w:val="006D2903"/>
    <w:rsid w:val="006E3BC7"/>
    <w:rsid w:val="006E72DD"/>
    <w:rsid w:val="006F067E"/>
    <w:rsid w:val="006F5B01"/>
    <w:rsid w:val="006F6487"/>
    <w:rsid w:val="00700176"/>
    <w:rsid w:val="00706C50"/>
    <w:rsid w:val="00721EE5"/>
    <w:rsid w:val="00725ECC"/>
    <w:rsid w:val="00727BFE"/>
    <w:rsid w:val="00730BBB"/>
    <w:rsid w:val="00731FB7"/>
    <w:rsid w:val="00733D13"/>
    <w:rsid w:val="00742568"/>
    <w:rsid w:val="00742991"/>
    <w:rsid w:val="00744934"/>
    <w:rsid w:val="00745503"/>
    <w:rsid w:val="0075074A"/>
    <w:rsid w:val="00751704"/>
    <w:rsid w:val="0075186D"/>
    <w:rsid w:val="0075373C"/>
    <w:rsid w:val="00756E3F"/>
    <w:rsid w:val="0075758F"/>
    <w:rsid w:val="00757C29"/>
    <w:rsid w:val="007640F7"/>
    <w:rsid w:val="00764A49"/>
    <w:rsid w:val="00765170"/>
    <w:rsid w:val="00773E08"/>
    <w:rsid w:val="00787329"/>
    <w:rsid w:val="00797544"/>
    <w:rsid w:val="007A0353"/>
    <w:rsid w:val="007A166A"/>
    <w:rsid w:val="007A466B"/>
    <w:rsid w:val="007A4FC0"/>
    <w:rsid w:val="007A6995"/>
    <w:rsid w:val="007B0E24"/>
    <w:rsid w:val="007B24D7"/>
    <w:rsid w:val="007B365C"/>
    <w:rsid w:val="007B4C4A"/>
    <w:rsid w:val="007B6817"/>
    <w:rsid w:val="007C1B15"/>
    <w:rsid w:val="007D1349"/>
    <w:rsid w:val="007E038F"/>
    <w:rsid w:val="007E0EEA"/>
    <w:rsid w:val="007E257B"/>
    <w:rsid w:val="007E3BA2"/>
    <w:rsid w:val="007E5310"/>
    <w:rsid w:val="007E57A1"/>
    <w:rsid w:val="007F2E8E"/>
    <w:rsid w:val="007F65B8"/>
    <w:rsid w:val="00805ECF"/>
    <w:rsid w:val="0081250D"/>
    <w:rsid w:val="00823A0D"/>
    <w:rsid w:val="00824BEA"/>
    <w:rsid w:val="00824CF8"/>
    <w:rsid w:val="00824E78"/>
    <w:rsid w:val="00825206"/>
    <w:rsid w:val="0082674C"/>
    <w:rsid w:val="008309AD"/>
    <w:rsid w:val="00830C4C"/>
    <w:rsid w:val="00830F4D"/>
    <w:rsid w:val="00832397"/>
    <w:rsid w:val="00840ECE"/>
    <w:rsid w:val="0084359C"/>
    <w:rsid w:val="00847366"/>
    <w:rsid w:val="008476B5"/>
    <w:rsid w:val="00847A52"/>
    <w:rsid w:val="0085371B"/>
    <w:rsid w:val="008569C2"/>
    <w:rsid w:val="00860BFC"/>
    <w:rsid w:val="008710C9"/>
    <w:rsid w:val="00872A26"/>
    <w:rsid w:val="0087323A"/>
    <w:rsid w:val="00873C69"/>
    <w:rsid w:val="00877228"/>
    <w:rsid w:val="00880BAD"/>
    <w:rsid w:val="008817F1"/>
    <w:rsid w:val="00886829"/>
    <w:rsid w:val="0089232E"/>
    <w:rsid w:val="00892AEA"/>
    <w:rsid w:val="0089682A"/>
    <w:rsid w:val="008A6027"/>
    <w:rsid w:val="008A62DB"/>
    <w:rsid w:val="008B0CF7"/>
    <w:rsid w:val="008B136F"/>
    <w:rsid w:val="008B225F"/>
    <w:rsid w:val="008B3FC0"/>
    <w:rsid w:val="008B6E07"/>
    <w:rsid w:val="008C16EC"/>
    <w:rsid w:val="008C1965"/>
    <w:rsid w:val="008C7447"/>
    <w:rsid w:val="008D225C"/>
    <w:rsid w:val="008D33DA"/>
    <w:rsid w:val="008F0940"/>
    <w:rsid w:val="008F365E"/>
    <w:rsid w:val="008F41FB"/>
    <w:rsid w:val="008F5683"/>
    <w:rsid w:val="008F707F"/>
    <w:rsid w:val="008F7165"/>
    <w:rsid w:val="009003C6"/>
    <w:rsid w:val="0090128E"/>
    <w:rsid w:val="009034B2"/>
    <w:rsid w:val="009073EE"/>
    <w:rsid w:val="0091506E"/>
    <w:rsid w:val="009150EE"/>
    <w:rsid w:val="009176F8"/>
    <w:rsid w:val="0092221C"/>
    <w:rsid w:val="009272CE"/>
    <w:rsid w:val="00930C0B"/>
    <w:rsid w:val="00935889"/>
    <w:rsid w:val="00940F62"/>
    <w:rsid w:val="00941C1F"/>
    <w:rsid w:val="00952770"/>
    <w:rsid w:val="009614FA"/>
    <w:rsid w:val="00965DF2"/>
    <w:rsid w:val="00966799"/>
    <w:rsid w:val="00967FC3"/>
    <w:rsid w:val="0097664E"/>
    <w:rsid w:val="00976DDB"/>
    <w:rsid w:val="0097702A"/>
    <w:rsid w:val="00977BB9"/>
    <w:rsid w:val="00985A83"/>
    <w:rsid w:val="00990C3D"/>
    <w:rsid w:val="009972D4"/>
    <w:rsid w:val="00997AF6"/>
    <w:rsid w:val="009A5CDA"/>
    <w:rsid w:val="009C360D"/>
    <w:rsid w:val="009C56A6"/>
    <w:rsid w:val="009C6413"/>
    <w:rsid w:val="009D3730"/>
    <w:rsid w:val="009D6F80"/>
    <w:rsid w:val="009E2F10"/>
    <w:rsid w:val="009F4235"/>
    <w:rsid w:val="009F4D0D"/>
    <w:rsid w:val="00A00EA0"/>
    <w:rsid w:val="00A045F1"/>
    <w:rsid w:val="00A074A2"/>
    <w:rsid w:val="00A07F2E"/>
    <w:rsid w:val="00A119B1"/>
    <w:rsid w:val="00A13A65"/>
    <w:rsid w:val="00A16147"/>
    <w:rsid w:val="00A212E5"/>
    <w:rsid w:val="00A22165"/>
    <w:rsid w:val="00A2290A"/>
    <w:rsid w:val="00A3050B"/>
    <w:rsid w:val="00A32F2C"/>
    <w:rsid w:val="00A34244"/>
    <w:rsid w:val="00A35270"/>
    <w:rsid w:val="00A46311"/>
    <w:rsid w:val="00A470A6"/>
    <w:rsid w:val="00A50D38"/>
    <w:rsid w:val="00A60109"/>
    <w:rsid w:val="00A63AB8"/>
    <w:rsid w:val="00A64F07"/>
    <w:rsid w:val="00A66A37"/>
    <w:rsid w:val="00A70F4E"/>
    <w:rsid w:val="00A76541"/>
    <w:rsid w:val="00A779C4"/>
    <w:rsid w:val="00A82420"/>
    <w:rsid w:val="00A87BF1"/>
    <w:rsid w:val="00A95061"/>
    <w:rsid w:val="00A9749D"/>
    <w:rsid w:val="00AA0CA2"/>
    <w:rsid w:val="00AA27FF"/>
    <w:rsid w:val="00AA28D0"/>
    <w:rsid w:val="00AA37D1"/>
    <w:rsid w:val="00AA7472"/>
    <w:rsid w:val="00AA7C62"/>
    <w:rsid w:val="00AB05C4"/>
    <w:rsid w:val="00AB1BC1"/>
    <w:rsid w:val="00AB2712"/>
    <w:rsid w:val="00AB3623"/>
    <w:rsid w:val="00AB535E"/>
    <w:rsid w:val="00AB7740"/>
    <w:rsid w:val="00AC4D1C"/>
    <w:rsid w:val="00AD6EF3"/>
    <w:rsid w:val="00AD71D1"/>
    <w:rsid w:val="00AF43B7"/>
    <w:rsid w:val="00AF4C2F"/>
    <w:rsid w:val="00B0672A"/>
    <w:rsid w:val="00B06730"/>
    <w:rsid w:val="00B1289F"/>
    <w:rsid w:val="00B204BA"/>
    <w:rsid w:val="00B23178"/>
    <w:rsid w:val="00B30197"/>
    <w:rsid w:val="00B30311"/>
    <w:rsid w:val="00B3487E"/>
    <w:rsid w:val="00B37392"/>
    <w:rsid w:val="00B376FB"/>
    <w:rsid w:val="00B40441"/>
    <w:rsid w:val="00B4050C"/>
    <w:rsid w:val="00B44B06"/>
    <w:rsid w:val="00B47FD9"/>
    <w:rsid w:val="00B527DF"/>
    <w:rsid w:val="00B54713"/>
    <w:rsid w:val="00B555DA"/>
    <w:rsid w:val="00B56307"/>
    <w:rsid w:val="00B61422"/>
    <w:rsid w:val="00B619F2"/>
    <w:rsid w:val="00B637F0"/>
    <w:rsid w:val="00B707D1"/>
    <w:rsid w:val="00B714D5"/>
    <w:rsid w:val="00B71B6D"/>
    <w:rsid w:val="00B72B07"/>
    <w:rsid w:val="00B74D3F"/>
    <w:rsid w:val="00B75267"/>
    <w:rsid w:val="00B766A5"/>
    <w:rsid w:val="00B817DC"/>
    <w:rsid w:val="00B8494D"/>
    <w:rsid w:val="00B84A4C"/>
    <w:rsid w:val="00B964A7"/>
    <w:rsid w:val="00BA02D3"/>
    <w:rsid w:val="00BA7665"/>
    <w:rsid w:val="00BB1B29"/>
    <w:rsid w:val="00BB3151"/>
    <w:rsid w:val="00BC085F"/>
    <w:rsid w:val="00BC13C9"/>
    <w:rsid w:val="00BC2473"/>
    <w:rsid w:val="00BC26B3"/>
    <w:rsid w:val="00BE03F2"/>
    <w:rsid w:val="00BF4394"/>
    <w:rsid w:val="00C00C9A"/>
    <w:rsid w:val="00C014C0"/>
    <w:rsid w:val="00C01798"/>
    <w:rsid w:val="00C01A6A"/>
    <w:rsid w:val="00C12740"/>
    <w:rsid w:val="00C1603F"/>
    <w:rsid w:val="00C25C28"/>
    <w:rsid w:val="00C26368"/>
    <w:rsid w:val="00C27E81"/>
    <w:rsid w:val="00C27F95"/>
    <w:rsid w:val="00C32F48"/>
    <w:rsid w:val="00C33F40"/>
    <w:rsid w:val="00C35CAF"/>
    <w:rsid w:val="00C363F9"/>
    <w:rsid w:val="00C51450"/>
    <w:rsid w:val="00C51A86"/>
    <w:rsid w:val="00C52D7E"/>
    <w:rsid w:val="00C54989"/>
    <w:rsid w:val="00C64462"/>
    <w:rsid w:val="00C6499A"/>
    <w:rsid w:val="00C66968"/>
    <w:rsid w:val="00C67BD1"/>
    <w:rsid w:val="00C8079A"/>
    <w:rsid w:val="00C83318"/>
    <w:rsid w:val="00C862A6"/>
    <w:rsid w:val="00C873E0"/>
    <w:rsid w:val="00C874A6"/>
    <w:rsid w:val="00C92409"/>
    <w:rsid w:val="00C92E73"/>
    <w:rsid w:val="00C93E59"/>
    <w:rsid w:val="00CA3C3F"/>
    <w:rsid w:val="00CA4303"/>
    <w:rsid w:val="00CB0A8E"/>
    <w:rsid w:val="00CB1D92"/>
    <w:rsid w:val="00CB26F3"/>
    <w:rsid w:val="00CB278A"/>
    <w:rsid w:val="00CB5A38"/>
    <w:rsid w:val="00CB62B2"/>
    <w:rsid w:val="00CC350C"/>
    <w:rsid w:val="00CC4DCB"/>
    <w:rsid w:val="00CC4F02"/>
    <w:rsid w:val="00CC7602"/>
    <w:rsid w:val="00CE1E18"/>
    <w:rsid w:val="00CE2EA4"/>
    <w:rsid w:val="00CE34B0"/>
    <w:rsid w:val="00CE38E8"/>
    <w:rsid w:val="00CE614E"/>
    <w:rsid w:val="00CE6EFF"/>
    <w:rsid w:val="00CE7565"/>
    <w:rsid w:val="00CF0B9D"/>
    <w:rsid w:val="00CF2173"/>
    <w:rsid w:val="00CF2EDF"/>
    <w:rsid w:val="00CF32CD"/>
    <w:rsid w:val="00D0028F"/>
    <w:rsid w:val="00D01816"/>
    <w:rsid w:val="00D05A67"/>
    <w:rsid w:val="00D067F5"/>
    <w:rsid w:val="00D06EC0"/>
    <w:rsid w:val="00D079FF"/>
    <w:rsid w:val="00D07D64"/>
    <w:rsid w:val="00D11534"/>
    <w:rsid w:val="00D14A92"/>
    <w:rsid w:val="00D24857"/>
    <w:rsid w:val="00D25553"/>
    <w:rsid w:val="00D270D8"/>
    <w:rsid w:val="00D429FA"/>
    <w:rsid w:val="00D5171E"/>
    <w:rsid w:val="00D52214"/>
    <w:rsid w:val="00D6129A"/>
    <w:rsid w:val="00D6308C"/>
    <w:rsid w:val="00D650A6"/>
    <w:rsid w:val="00D70362"/>
    <w:rsid w:val="00D71837"/>
    <w:rsid w:val="00D75CB9"/>
    <w:rsid w:val="00D7795F"/>
    <w:rsid w:val="00D826F1"/>
    <w:rsid w:val="00D85EC6"/>
    <w:rsid w:val="00D86B1A"/>
    <w:rsid w:val="00D9340E"/>
    <w:rsid w:val="00D95833"/>
    <w:rsid w:val="00DA4EF0"/>
    <w:rsid w:val="00DD0547"/>
    <w:rsid w:val="00DD49A0"/>
    <w:rsid w:val="00DE0B60"/>
    <w:rsid w:val="00DE16B1"/>
    <w:rsid w:val="00DE1981"/>
    <w:rsid w:val="00DE668B"/>
    <w:rsid w:val="00DF0A3E"/>
    <w:rsid w:val="00DF563E"/>
    <w:rsid w:val="00DF7B44"/>
    <w:rsid w:val="00E01B01"/>
    <w:rsid w:val="00E01C90"/>
    <w:rsid w:val="00E04AA2"/>
    <w:rsid w:val="00E04BE0"/>
    <w:rsid w:val="00E05856"/>
    <w:rsid w:val="00E07DBA"/>
    <w:rsid w:val="00E10D87"/>
    <w:rsid w:val="00E125AE"/>
    <w:rsid w:val="00E14C54"/>
    <w:rsid w:val="00E2374E"/>
    <w:rsid w:val="00E32F12"/>
    <w:rsid w:val="00E33B01"/>
    <w:rsid w:val="00E3542C"/>
    <w:rsid w:val="00E446E1"/>
    <w:rsid w:val="00E47CD4"/>
    <w:rsid w:val="00E51D12"/>
    <w:rsid w:val="00E51DD2"/>
    <w:rsid w:val="00E545C6"/>
    <w:rsid w:val="00E56258"/>
    <w:rsid w:val="00E609D1"/>
    <w:rsid w:val="00E63269"/>
    <w:rsid w:val="00E6527E"/>
    <w:rsid w:val="00E662A0"/>
    <w:rsid w:val="00E66525"/>
    <w:rsid w:val="00E705E3"/>
    <w:rsid w:val="00E71226"/>
    <w:rsid w:val="00E724FF"/>
    <w:rsid w:val="00E72592"/>
    <w:rsid w:val="00E72773"/>
    <w:rsid w:val="00E731AE"/>
    <w:rsid w:val="00E7682C"/>
    <w:rsid w:val="00E76D65"/>
    <w:rsid w:val="00E84638"/>
    <w:rsid w:val="00E86D5C"/>
    <w:rsid w:val="00E904C5"/>
    <w:rsid w:val="00E9116C"/>
    <w:rsid w:val="00E91316"/>
    <w:rsid w:val="00E918E2"/>
    <w:rsid w:val="00E938A9"/>
    <w:rsid w:val="00E94206"/>
    <w:rsid w:val="00E95DE4"/>
    <w:rsid w:val="00EA0687"/>
    <w:rsid w:val="00EB0E8B"/>
    <w:rsid w:val="00EB4DC8"/>
    <w:rsid w:val="00EB632D"/>
    <w:rsid w:val="00EB6B85"/>
    <w:rsid w:val="00EC2BEB"/>
    <w:rsid w:val="00EC2FF0"/>
    <w:rsid w:val="00EC553D"/>
    <w:rsid w:val="00EC7C12"/>
    <w:rsid w:val="00ED25FC"/>
    <w:rsid w:val="00ED4195"/>
    <w:rsid w:val="00ED475F"/>
    <w:rsid w:val="00EE5C4C"/>
    <w:rsid w:val="00EF221C"/>
    <w:rsid w:val="00EF32CB"/>
    <w:rsid w:val="00EF352A"/>
    <w:rsid w:val="00F013FD"/>
    <w:rsid w:val="00F02C62"/>
    <w:rsid w:val="00F07D2A"/>
    <w:rsid w:val="00F124AD"/>
    <w:rsid w:val="00F14ED7"/>
    <w:rsid w:val="00F1504B"/>
    <w:rsid w:val="00F201BF"/>
    <w:rsid w:val="00F2175B"/>
    <w:rsid w:val="00F2722B"/>
    <w:rsid w:val="00F3208C"/>
    <w:rsid w:val="00F34069"/>
    <w:rsid w:val="00F3546F"/>
    <w:rsid w:val="00F3560C"/>
    <w:rsid w:val="00F36D96"/>
    <w:rsid w:val="00F40A26"/>
    <w:rsid w:val="00F421BF"/>
    <w:rsid w:val="00F45466"/>
    <w:rsid w:val="00F454FB"/>
    <w:rsid w:val="00F45AD4"/>
    <w:rsid w:val="00F51251"/>
    <w:rsid w:val="00F5372E"/>
    <w:rsid w:val="00F60591"/>
    <w:rsid w:val="00F626DB"/>
    <w:rsid w:val="00F67DEF"/>
    <w:rsid w:val="00F71A10"/>
    <w:rsid w:val="00F743DB"/>
    <w:rsid w:val="00F757B4"/>
    <w:rsid w:val="00F80393"/>
    <w:rsid w:val="00F827A7"/>
    <w:rsid w:val="00F86569"/>
    <w:rsid w:val="00F90630"/>
    <w:rsid w:val="00F926E9"/>
    <w:rsid w:val="00F933B0"/>
    <w:rsid w:val="00F94B27"/>
    <w:rsid w:val="00F968A6"/>
    <w:rsid w:val="00F96A18"/>
    <w:rsid w:val="00FA2D7C"/>
    <w:rsid w:val="00FA7B99"/>
    <w:rsid w:val="00FB143E"/>
    <w:rsid w:val="00FD03A3"/>
    <w:rsid w:val="00FD7FBD"/>
    <w:rsid w:val="00FE0E26"/>
    <w:rsid w:val="00FE5571"/>
    <w:rsid w:val="00FE5DD6"/>
    <w:rsid w:val="00FE673E"/>
    <w:rsid w:val="00FF2B4E"/>
    <w:rsid w:val="00FF3C8D"/>
    <w:rsid w:val="00FF3E45"/>
    <w:rsid w:val="00FF417B"/>
    <w:rsid w:val="00FF65C8"/>
    <w:rsid w:val="026D31EE"/>
    <w:rsid w:val="7A1AB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34A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EC6"/>
  </w:style>
  <w:style w:type="paragraph" w:styleId="Heading1">
    <w:name w:val="heading 1"/>
    <w:basedOn w:val="Normal"/>
    <w:next w:val="Normal"/>
    <w:qFormat/>
    <w:rsid w:val="00615338"/>
    <w:pPr>
      <w:keepNext/>
      <w:ind w:left="1620" w:hanging="1620"/>
      <w:outlineLvl w:val="0"/>
    </w:pPr>
    <w:rPr>
      <w:vanish/>
    </w:rPr>
  </w:style>
  <w:style w:type="paragraph" w:styleId="Heading2">
    <w:name w:val="heading 2"/>
    <w:basedOn w:val="Normal"/>
    <w:next w:val="Normal"/>
    <w:link w:val="Heading2Char"/>
    <w:qFormat/>
    <w:rsid w:val="00615338"/>
    <w:pPr>
      <w:keepNext/>
      <w:ind w:firstLine="720"/>
      <w:outlineLvl w:val="1"/>
    </w:pPr>
  </w:style>
  <w:style w:type="paragraph" w:styleId="Heading3">
    <w:name w:val="heading 3"/>
    <w:basedOn w:val="Normal"/>
    <w:next w:val="Normal"/>
    <w:link w:val="Heading3Char"/>
    <w:rsid w:val="007A4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615338"/>
    <w:pPr>
      <w:keepNext/>
      <w:outlineLvl w:val="3"/>
    </w:pPr>
    <w:rPr>
      <w:u w:val="single"/>
    </w:rPr>
  </w:style>
  <w:style w:type="paragraph" w:styleId="Heading7">
    <w:name w:val="heading 7"/>
    <w:basedOn w:val="Normal"/>
    <w:next w:val="Normal"/>
    <w:qFormat/>
    <w:rsid w:val="00615338"/>
    <w:pPr>
      <w:keepNext/>
      <w:tabs>
        <w:tab w:val="left" w:pos="2790"/>
        <w:tab w:val="left" w:pos="3960"/>
        <w:tab w:val="left" w:pos="5040"/>
      </w:tabs>
      <w:ind w:left="1080"/>
      <w:outlineLvl w:val="6"/>
    </w:pPr>
  </w:style>
  <w:style w:type="paragraph" w:styleId="Heading8">
    <w:name w:val="heading 8"/>
    <w:basedOn w:val="Normal"/>
    <w:next w:val="Normal"/>
    <w:qFormat/>
    <w:rsid w:val="00615338"/>
    <w:pPr>
      <w:keepNext/>
      <w:numPr>
        <w:numId w:val="1"/>
      </w:numPr>
      <w:tabs>
        <w:tab w:val="clear" w:pos="72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15338"/>
    <w:pPr>
      <w:keepNext/>
      <w:numPr>
        <w:numId w:val="3"/>
      </w:numPr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"/>
    <w:uiPriority w:val="99"/>
    <w:semiHidden/>
    <w:unhideWhenUsed/>
    <w:rsid w:val="006B59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B0805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080D4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54AE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954AE9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6B5962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6153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338"/>
  </w:style>
  <w:style w:type="paragraph" w:customStyle="1" w:styleId="text">
    <w:name w:val="text"/>
    <w:aliases w:val="t"/>
    <w:basedOn w:val="Normal"/>
    <w:rsid w:val="00615338"/>
    <w:pPr>
      <w:spacing w:line="480" w:lineRule="atLeast"/>
      <w:ind w:firstLine="720"/>
      <w:jc w:val="both"/>
    </w:pPr>
    <w:rPr>
      <w:rFonts w:ascii="Times" w:hAnsi="Times"/>
    </w:rPr>
  </w:style>
  <w:style w:type="character" w:styleId="Hyperlink">
    <w:name w:val="Hyperlink"/>
    <w:basedOn w:val="DefaultParagraphFont"/>
    <w:rsid w:val="00615338"/>
    <w:rPr>
      <w:color w:val="0000FF"/>
      <w:u w:val="single"/>
    </w:rPr>
  </w:style>
  <w:style w:type="character" w:styleId="FollowedHyperlink">
    <w:name w:val="FollowedHyperlink"/>
    <w:basedOn w:val="DefaultParagraphFont"/>
    <w:rsid w:val="00615338"/>
    <w:rPr>
      <w:color w:val="800080"/>
      <w:u w:val="single"/>
    </w:rPr>
  </w:style>
  <w:style w:type="paragraph" w:styleId="BodyTextIndent">
    <w:name w:val="Body Text Indent"/>
    <w:basedOn w:val="Normal"/>
    <w:rsid w:val="00615338"/>
    <w:pPr>
      <w:keepNext/>
      <w:keepLines/>
      <w:ind w:left="1260" w:hanging="540"/>
    </w:pPr>
  </w:style>
  <w:style w:type="paragraph" w:styleId="BodyTextIndent2">
    <w:name w:val="Body Text Indent 2"/>
    <w:basedOn w:val="Normal"/>
    <w:rsid w:val="00615338"/>
    <w:pPr>
      <w:keepNext/>
      <w:ind w:left="1440" w:hanging="720"/>
    </w:pPr>
  </w:style>
  <w:style w:type="paragraph" w:styleId="BodyTextIndent3">
    <w:name w:val="Body Text Indent 3"/>
    <w:basedOn w:val="Normal"/>
    <w:rsid w:val="00615338"/>
    <w:pPr>
      <w:keepNext/>
      <w:keepLines/>
      <w:ind w:left="1267" w:hanging="547"/>
    </w:pPr>
  </w:style>
  <w:style w:type="paragraph" w:styleId="PlainText">
    <w:name w:val="Plain Text"/>
    <w:basedOn w:val="Normal"/>
    <w:rsid w:val="00615338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615338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A119B1"/>
    <w:pPr>
      <w:ind w:left="360" w:hanging="360"/>
    </w:pPr>
  </w:style>
  <w:style w:type="paragraph" w:styleId="List2">
    <w:name w:val="List 2"/>
    <w:basedOn w:val="Normal"/>
    <w:rsid w:val="00A119B1"/>
    <w:pPr>
      <w:ind w:left="720" w:hanging="360"/>
    </w:pPr>
  </w:style>
  <w:style w:type="paragraph" w:styleId="ListBullet2">
    <w:name w:val="List Bullet 2"/>
    <w:basedOn w:val="Normal"/>
    <w:autoRedefine/>
    <w:rsid w:val="00A119B1"/>
    <w:pPr>
      <w:numPr>
        <w:numId w:val="15"/>
      </w:numPr>
    </w:pPr>
  </w:style>
  <w:style w:type="paragraph" w:styleId="Title">
    <w:name w:val="Title"/>
    <w:basedOn w:val="Normal"/>
    <w:qFormat/>
    <w:rsid w:val="00A119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119B1"/>
    <w:pPr>
      <w:spacing w:after="120"/>
    </w:pPr>
  </w:style>
  <w:style w:type="paragraph" w:styleId="Subtitle">
    <w:name w:val="Subtitle"/>
    <w:basedOn w:val="Normal"/>
    <w:qFormat/>
    <w:rsid w:val="00A119B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HTMLBody">
    <w:name w:val="HTML Body"/>
    <w:rsid w:val="00F3560C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HTMLHeading6">
    <w:name w:val="HTML Heading 6"/>
    <w:rsid w:val="00F3560C"/>
    <w:pPr>
      <w:autoSpaceDE w:val="0"/>
      <w:autoSpaceDN w:val="0"/>
      <w:adjustRightInd w:val="0"/>
    </w:pPr>
    <w:rPr>
      <w:rFonts w:ascii="Arial" w:hAnsi="Arial"/>
      <w:b/>
      <w:bCs/>
      <w:sz w:val="18"/>
      <w:szCs w:val="18"/>
    </w:rPr>
  </w:style>
  <w:style w:type="character" w:customStyle="1" w:styleId="bighead1">
    <w:name w:val="bighead1"/>
    <w:basedOn w:val="DefaultParagraphFont"/>
    <w:rsid w:val="00C12740"/>
    <w:rPr>
      <w:rFonts w:ascii="Verdana" w:hAnsi="Verdana" w:hint="default"/>
      <w:b/>
      <w:bCs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rsid w:val="00F14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Emphasis">
    <w:name w:val="Emphasis"/>
    <w:basedOn w:val="DefaultParagraphFont"/>
    <w:uiPriority w:val="20"/>
    <w:qFormat/>
    <w:rsid w:val="00E545C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F5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13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307EA5"/>
    <w:rPr>
      <w:sz w:val="24"/>
    </w:rPr>
  </w:style>
  <w:style w:type="character" w:customStyle="1" w:styleId="BodyTextChar">
    <w:name w:val="Body Text Char"/>
    <w:basedOn w:val="DefaultParagraphFont"/>
    <w:link w:val="BodyText"/>
    <w:rsid w:val="00307EA5"/>
    <w:rPr>
      <w:sz w:val="24"/>
    </w:rPr>
  </w:style>
  <w:style w:type="character" w:styleId="Strong">
    <w:name w:val="Strong"/>
    <w:basedOn w:val="DefaultParagraphFont"/>
    <w:uiPriority w:val="22"/>
    <w:qFormat/>
    <w:rsid w:val="002A463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E6EFF"/>
    <w:rPr>
      <w:sz w:val="24"/>
    </w:rPr>
  </w:style>
  <w:style w:type="character" w:customStyle="1" w:styleId="clsstaticdata">
    <w:name w:val="clsstaticdata"/>
    <w:basedOn w:val="DefaultParagraphFont"/>
    <w:rsid w:val="0033797A"/>
  </w:style>
  <w:style w:type="paragraph" w:styleId="NoSpacing">
    <w:name w:val="No Spacing"/>
    <w:uiPriority w:val="1"/>
    <w:qFormat/>
    <w:rsid w:val="00427BAA"/>
    <w:rPr>
      <w:rFonts w:asciiTheme="minorHAnsi" w:eastAsiaTheme="minorHAnsi" w:hAnsiTheme="minorHAnsi" w:cstheme="minorBidi"/>
      <w:sz w:val="22"/>
      <w:szCs w:val="22"/>
    </w:rPr>
  </w:style>
  <w:style w:type="character" w:customStyle="1" w:styleId="fm-citation-ids-label">
    <w:name w:val="fm-citation-ids-label"/>
    <w:basedOn w:val="DefaultParagraphFont"/>
    <w:rsid w:val="00B376FB"/>
  </w:style>
  <w:style w:type="character" w:customStyle="1" w:styleId="citation-volume">
    <w:name w:val="citation-volume"/>
    <w:basedOn w:val="DefaultParagraphFont"/>
    <w:rsid w:val="004942FB"/>
  </w:style>
  <w:style w:type="character" w:customStyle="1" w:styleId="citation-issue">
    <w:name w:val="citation-issue"/>
    <w:basedOn w:val="DefaultParagraphFont"/>
    <w:rsid w:val="004942FB"/>
  </w:style>
  <w:style w:type="character" w:customStyle="1" w:styleId="citation-flpages">
    <w:name w:val="citation-flpages"/>
    <w:basedOn w:val="DefaultParagraphFont"/>
    <w:rsid w:val="004942FB"/>
  </w:style>
  <w:style w:type="paragraph" w:styleId="NormalWeb">
    <w:name w:val="Normal (Web)"/>
    <w:basedOn w:val="Normal"/>
    <w:uiPriority w:val="99"/>
    <w:unhideWhenUsed/>
    <w:rsid w:val="006F06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m">
    <w:name w:val="em"/>
    <w:basedOn w:val="DefaultParagraphFont"/>
    <w:rsid w:val="006F067E"/>
  </w:style>
  <w:style w:type="character" w:customStyle="1" w:styleId="highlight">
    <w:name w:val="highlight"/>
    <w:basedOn w:val="DefaultParagraphFont"/>
    <w:rsid w:val="00C363F9"/>
  </w:style>
  <w:style w:type="paragraph" w:styleId="CommentText">
    <w:name w:val="annotation text"/>
    <w:basedOn w:val="Normal"/>
    <w:link w:val="CommentTextChar"/>
    <w:uiPriority w:val="99"/>
    <w:unhideWhenUsed/>
    <w:rsid w:val="003F6BD3"/>
    <w:pPr>
      <w:spacing w:after="200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BD3"/>
    <w:rPr>
      <w:rFonts w:eastAsiaTheme="minorHAnsi" w:cstheme="minorBidi"/>
    </w:rPr>
  </w:style>
  <w:style w:type="character" w:customStyle="1" w:styleId="articlecitationpages">
    <w:name w:val="articlecitation_pages"/>
    <w:basedOn w:val="DefaultParagraphFont"/>
    <w:rsid w:val="00597D36"/>
  </w:style>
  <w:style w:type="paragraph" w:styleId="Revision">
    <w:name w:val="Revision"/>
    <w:hidden/>
    <w:uiPriority w:val="99"/>
    <w:semiHidden/>
    <w:rsid w:val="0092221C"/>
    <w:rPr>
      <w:rFonts w:asciiTheme="minorHAnsi" w:eastAsiaTheme="minorEastAsia" w:hAnsiTheme="minorHAnsi" w:cstheme="minorBidi"/>
    </w:rPr>
  </w:style>
  <w:style w:type="character" w:customStyle="1" w:styleId="textformatter-list">
    <w:name w:val="textformatter-list"/>
    <w:basedOn w:val="DefaultParagraphFont"/>
    <w:rsid w:val="00824CF8"/>
  </w:style>
  <w:style w:type="character" w:styleId="UnresolvedMention">
    <w:name w:val="Unresolved Mention"/>
    <w:basedOn w:val="DefaultParagraphFont"/>
    <w:rsid w:val="00824CF8"/>
    <w:rPr>
      <w:color w:val="605E5C"/>
      <w:shd w:val="clear" w:color="auto" w:fill="E1DFDD"/>
    </w:rPr>
  </w:style>
  <w:style w:type="table" w:customStyle="1" w:styleId="table">
    <w:name w:val="table"/>
    <w:rsid w:val="007A466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underline">
    <w:name w:val="h3_underline"/>
    <w:basedOn w:val="Heading3"/>
    <w:rsid w:val="007A466B"/>
    <w:pPr>
      <w:keepLines w:val="0"/>
      <w:spacing w:before="220" w:after="3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bdr w:val="nil"/>
    </w:rPr>
  </w:style>
  <w:style w:type="character" w:customStyle="1" w:styleId="Heading3Char">
    <w:name w:val="Heading 3 Char"/>
    <w:basedOn w:val="DefaultParagraphFont"/>
    <w:link w:val="Heading3"/>
    <w:rsid w:val="007A46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ooqbb1goi">
    <w:name w:val="markooqbb1goi"/>
    <w:basedOn w:val="DefaultParagraphFont"/>
    <w:rsid w:val="00700176"/>
  </w:style>
  <w:style w:type="paragraph" w:customStyle="1" w:styleId="Title1">
    <w:name w:val="Title1"/>
    <w:basedOn w:val="Normal"/>
    <w:rsid w:val="00642DE6"/>
    <w:pPr>
      <w:spacing w:before="100" w:beforeAutospacing="1" w:after="100" w:afterAutospacing="1"/>
    </w:pPr>
  </w:style>
  <w:style w:type="character" w:customStyle="1" w:styleId="adr">
    <w:name w:val="adr"/>
    <w:basedOn w:val="DefaultParagraphFont"/>
    <w:rsid w:val="00642DE6"/>
  </w:style>
  <w:style w:type="character" w:customStyle="1" w:styleId="street-address">
    <w:name w:val="street-address"/>
    <w:basedOn w:val="DefaultParagraphFont"/>
    <w:rsid w:val="00642DE6"/>
  </w:style>
  <w:style w:type="character" w:customStyle="1" w:styleId="locality">
    <w:name w:val="locality"/>
    <w:basedOn w:val="DefaultParagraphFont"/>
    <w:rsid w:val="00642DE6"/>
  </w:style>
  <w:style w:type="character" w:customStyle="1" w:styleId="region">
    <w:name w:val="region"/>
    <w:basedOn w:val="DefaultParagraphFont"/>
    <w:rsid w:val="00642DE6"/>
  </w:style>
  <w:style w:type="character" w:customStyle="1" w:styleId="postal-code">
    <w:name w:val="postal-code"/>
    <w:basedOn w:val="DefaultParagraphFont"/>
    <w:rsid w:val="00642DE6"/>
  </w:style>
  <w:style w:type="character" w:customStyle="1" w:styleId="email">
    <w:name w:val="email"/>
    <w:basedOn w:val="DefaultParagraphFont"/>
    <w:rsid w:val="00642DE6"/>
  </w:style>
  <w:style w:type="character" w:customStyle="1" w:styleId="tel">
    <w:name w:val="tel"/>
    <w:basedOn w:val="DefaultParagraphFont"/>
    <w:rsid w:val="00642DE6"/>
  </w:style>
  <w:style w:type="character" w:customStyle="1" w:styleId="type">
    <w:name w:val="type"/>
    <w:basedOn w:val="DefaultParagraphFont"/>
    <w:rsid w:val="00642DE6"/>
  </w:style>
  <w:style w:type="character" w:customStyle="1" w:styleId="value">
    <w:name w:val="value"/>
    <w:basedOn w:val="DefaultParagraphFont"/>
    <w:rsid w:val="00642DE6"/>
  </w:style>
  <w:style w:type="paragraph" w:customStyle="1" w:styleId="c1">
    <w:name w:val="c1"/>
    <w:link w:val="c1Char"/>
    <w:uiPriority w:val="99"/>
    <w:rsid w:val="004D78CE"/>
    <w:pPr>
      <w:widowControl w:val="0"/>
      <w:autoSpaceDE w:val="0"/>
      <w:autoSpaceDN w:val="0"/>
      <w:adjustRightInd w:val="0"/>
      <w:ind w:left="1440" w:hanging="360"/>
    </w:pPr>
    <w:rPr>
      <w:rFonts w:eastAsiaTheme="minorEastAsia"/>
      <w:sz w:val="20"/>
      <w:szCs w:val="20"/>
    </w:rPr>
  </w:style>
  <w:style w:type="character" w:customStyle="1" w:styleId="c1Char">
    <w:name w:val="c1 Char"/>
    <w:link w:val="c1"/>
    <w:uiPriority w:val="99"/>
    <w:rsid w:val="004D78CE"/>
    <w:rPr>
      <w:rFonts w:eastAsiaTheme="minorEastAsia"/>
      <w:sz w:val="20"/>
      <w:szCs w:val="20"/>
    </w:rPr>
  </w:style>
  <w:style w:type="character" w:customStyle="1" w:styleId="mark5d7msvm1w">
    <w:name w:val="mark5d7msvm1w"/>
    <w:basedOn w:val="DefaultParagraphFont"/>
    <w:rsid w:val="007E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4733591/" TargetMode="External"/><Relationship Id="rId13" Type="http://schemas.openxmlformats.org/officeDocument/2006/relationships/hyperlink" Target="https://theconversation.com/counting-11-million-undocumented-immigrants-is-easier-than-you-think-67921" TargetMode="External"/><Relationship Id="rId18" Type="http://schemas.openxmlformats.org/officeDocument/2006/relationships/hyperlink" Target="http://www.migrationinformation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irc.repec.org/data/cargvus.html" TargetMode="External"/><Relationship Id="rId7" Type="http://schemas.openxmlformats.org/officeDocument/2006/relationships/hyperlink" Target="http://www.ncbi.nlm.nih.gov/pmc/articles/PMC4852553/" TargetMode="External"/><Relationship Id="rId12" Type="http://schemas.openxmlformats.org/officeDocument/2006/relationships/hyperlink" Target="https://theconversation.com/counting-11-million-undocumented-immigrants-is-easier-than-you-think-67921" TargetMode="External"/><Relationship Id="rId17" Type="http://schemas.openxmlformats.org/officeDocument/2006/relationships/hyperlink" Target="https://theconversation.com/counting-11-million-undocumented-immigrants-is-easier-than-you-think-679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econversation.com/diversity-is-on-the-rise-in-urban-and-rural-communities-and-its-here-to-stay-69095" TargetMode="External"/><Relationship Id="rId20" Type="http://schemas.openxmlformats.org/officeDocument/2006/relationships/hyperlink" Target="http://www.pewhispani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grationpolicy.org/sites/default/files/publications/mpi-unauthorized-immigrants-stablenumbers-changingorigins_final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heconversation.com/why-the-2020-census-shouldnt-ask-about-your-citizenship-status-9103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scholarship.org/uc/item/3b63v3kc" TargetMode="External"/><Relationship Id="rId19" Type="http://schemas.openxmlformats.org/officeDocument/2006/relationships/hyperlink" Target="http://www.migrationinform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978-3-031-10936-2_8" TargetMode="External"/><Relationship Id="rId14" Type="http://schemas.openxmlformats.org/officeDocument/2006/relationships/hyperlink" Target="https://www.migrationpolicy.org/news/people-leave-footprints-millions-more-unauthorized-immigrants-cannot-be-hidde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prc</Company>
  <LinksUpToDate>false</LinksUpToDate>
  <CharactersWithSpaces>40909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jennifer</dc:creator>
  <cp:keywords/>
  <dc:description/>
  <cp:lastModifiedBy>Van Hook, Jennifer Lynne</cp:lastModifiedBy>
  <cp:revision>12</cp:revision>
  <cp:lastPrinted>2007-03-26T03:31:00Z</cp:lastPrinted>
  <dcterms:created xsi:type="dcterms:W3CDTF">2023-09-06T19:17:00Z</dcterms:created>
  <dcterms:modified xsi:type="dcterms:W3CDTF">2024-04-01T23:38:00Z</dcterms:modified>
</cp:coreProperties>
</file>